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63F3D" w14:textId="43DA582F" w:rsidR="00557FF9" w:rsidRPr="0049464D" w:rsidRDefault="00D634FD" w:rsidP="00FF21A8">
      <w:pPr>
        <w:spacing w:after="0" w:line="259" w:lineRule="auto"/>
        <w:ind w:left="284" w:firstLine="0"/>
        <w:jc w:val="center"/>
        <w:rPr>
          <w:rFonts w:ascii="Century Gothic" w:hAnsi="Century Gothic"/>
          <w:sz w:val="24"/>
          <w:szCs w:val="24"/>
        </w:rPr>
      </w:pPr>
      <w:r w:rsidRPr="0049464D">
        <w:rPr>
          <w:rFonts w:ascii="Century Gothic" w:hAnsi="Century Gothic"/>
          <w:color w:val="1F497D"/>
          <w:sz w:val="24"/>
          <w:szCs w:val="24"/>
        </w:rPr>
        <w:t xml:space="preserve"> </w:t>
      </w:r>
    </w:p>
    <w:p w14:paraId="2ED071AC" w14:textId="77777777" w:rsidR="00E31B58" w:rsidRDefault="00D634FD" w:rsidP="00FF21A8">
      <w:pPr>
        <w:spacing w:after="0" w:line="259" w:lineRule="auto"/>
        <w:ind w:left="284" w:right="4" w:firstLine="0"/>
        <w:jc w:val="center"/>
        <w:rPr>
          <w:rFonts w:ascii="Century Gothic" w:hAnsi="Century Gothic"/>
          <w:b/>
          <w:color w:val="002060"/>
          <w:sz w:val="24"/>
          <w:szCs w:val="24"/>
        </w:rPr>
      </w:pPr>
      <w:bookmarkStart w:id="0" w:name="_Hlk38466628"/>
      <w:r w:rsidRPr="0049464D">
        <w:rPr>
          <w:rFonts w:ascii="Century Gothic" w:hAnsi="Century Gothic"/>
          <w:b/>
          <w:color w:val="002060"/>
          <w:sz w:val="24"/>
          <w:szCs w:val="24"/>
        </w:rPr>
        <w:t>INFORMATIVA RELATIVA AL TRATTAMENTO DEI DATI PERSONALI</w:t>
      </w:r>
    </w:p>
    <w:p w14:paraId="20756856" w14:textId="020F5CC9" w:rsidR="00557FF9" w:rsidRPr="00E31B58" w:rsidRDefault="00E31B58" w:rsidP="00E31B58">
      <w:pPr>
        <w:spacing w:after="0" w:line="256" w:lineRule="auto"/>
        <w:ind w:left="142" w:firstLine="0"/>
        <w:jc w:val="center"/>
        <w:rPr>
          <w:b/>
          <w:color w:val="002060"/>
          <w:sz w:val="20"/>
          <w:szCs w:val="20"/>
        </w:rPr>
      </w:pPr>
      <w:r w:rsidRPr="00AF6388">
        <w:rPr>
          <w:b/>
          <w:color w:val="002060"/>
          <w:sz w:val="20"/>
          <w:szCs w:val="20"/>
        </w:rPr>
        <w:t xml:space="preserve">Ai sensi </w:t>
      </w:r>
      <w:r w:rsidRPr="00C10435">
        <w:rPr>
          <w:b/>
          <w:color w:val="002060"/>
          <w:sz w:val="20"/>
          <w:szCs w:val="20"/>
        </w:rPr>
        <w:t>dell’art. 1</w:t>
      </w:r>
      <w:r w:rsidR="00FE6F58">
        <w:rPr>
          <w:b/>
          <w:color w:val="002060"/>
          <w:sz w:val="20"/>
          <w:szCs w:val="20"/>
        </w:rPr>
        <w:t>3</w:t>
      </w:r>
      <w:r w:rsidRPr="00AF6388">
        <w:rPr>
          <w:b/>
          <w:color w:val="002060"/>
          <w:sz w:val="20"/>
          <w:szCs w:val="20"/>
        </w:rPr>
        <w:t xml:space="preserve"> </w:t>
      </w:r>
      <w:r w:rsidR="00FA63E7">
        <w:rPr>
          <w:b/>
          <w:color w:val="002060"/>
          <w:sz w:val="20"/>
          <w:szCs w:val="20"/>
        </w:rPr>
        <w:t xml:space="preserve">e 14 </w:t>
      </w:r>
      <w:r w:rsidRPr="00AF6388">
        <w:rPr>
          <w:b/>
          <w:color w:val="002060"/>
          <w:sz w:val="20"/>
          <w:szCs w:val="20"/>
        </w:rPr>
        <w:t>del Regolamento Europeo sulla protezione dei dati personali 2016/679</w:t>
      </w:r>
    </w:p>
    <w:p w14:paraId="520DC216" w14:textId="77777777" w:rsidR="00E5526D" w:rsidRPr="00E5526D" w:rsidRDefault="00153CE1" w:rsidP="00E5526D">
      <w:pPr>
        <w:spacing w:after="0" w:line="259" w:lineRule="auto"/>
        <w:ind w:left="284" w:right="1" w:firstLine="0"/>
        <w:jc w:val="center"/>
        <w:rPr>
          <w:rFonts w:ascii="Century Gothic" w:hAnsi="Century Gothic"/>
          <w:b/>
          <w:color w:val="002060"/>
          <w:sz w:val="24"/>
          <w:szCs w:val="24"/>
        </w:rPr>
      </w:pPr>
      <w:r>
        <w:rPr>
          <w:rFonts w:ascii="Century Gothic" w:hAnsi="Century Gothic"/>
          <w:b/>
          <w:color w:val="002060"/>
          <w:sz w:val="24"/>
          <w:szCs w:val="24"/>
        </w:rPr>
        <w:t>“</w:t>
      </w:r>
      <w:r w:rsidR="00E5526D" w:rsidRPr="00E5526D">
        <w:rPr>
          <w:rFonts w:ascii="Century Gothic" w:hAnsi="Century Gothic"/>
          <w:b/>
          <w:color w:val="002060"/>
          <w:sz w:val="24"/>
          <w:szCs w:val="24"/>
        </w:rPr>
        <w:t xml:space="preserve">Per l’Avviso pubblico per la selezione di nuovi progetti di   </w:t>
      </w:r>
    </w:p>
    <w:p w14:paraId="53307A97" w14:textId="0609B79E" w:rsidR="00CD370D" w:rsidRPr="0049464D" w:rsidRDefault="00E5526D" w:rsidP="00E5526D">
      <w:pPr>
        <w:spacing w:after="0" w:line="259" w:lineRule="auto"/>
        <w:ind w:left="284" w:right="1" w:firstLine="0"/>
        <w:jc w:val="center"/>
        <w:rPr>
          <w:rFonts w:ascii="Century Gothic" w:hAnsi="Century Gothic"/>
          <w:b/>
          <w:color w:val="002060"/>
          <w:sz w:val="24"/>
          <w:szCs w:val="24"/>
        </w:rPr>
      </w:pPr>
      <w:r w:rsidRPr="00E5526D">
        <w:rPr>
          <w:rFonts w:ascii="Century Gothic" w:hAnsi="Century Gothic"/>
          <w:b/>
          <w:color w:val="002060"/>
          <w:sz w:val="24"/>
          <w:szCs w:val="24"/>
        </w:rPr>
        <w:t>Istruzione e Formazione Tecnica Superiore (IFTS) da realizzare nell'</w:t>
      </w:r>
      <w:r w:rsidR="00FA63E7">
        <w:rPr>
          <w:rFonts w:ascii="Century Gothic" w:hAnsi="Century Gothic"/>
          <w:b/>
          <w:color w:val="002060"/>
          <w:sz w:val="24"/>
          <w:szCs w:val="24"/>
        </w:rPr>
        <w:t>a.</w:t>
      </w:r>
      <w:r>
        <w:rPr>
          <w:rFonts w:ascii="Century Gothic" w:hAnsi="Century Gothic"/>
          <w:b/>
          <w:color w:val="002060"/>
          <w:sz w:val="24"/>
          <w:szCs w:val="24"/>
        </w:rPr>
        <w:t xml:space="preserve"> f</w:t>
      </w:r>
      <w:r w:rsidR="00FA63E7">
        <w:rPr>
          <w:rFonts w:ascii="Century Gothic" w:hAnsi="Century Gothic"/>
          <w:b/>
          <w:color w:val="002060"/>
          <w:sz w:val="24"/>
          <w:szCs w:val="24"/>
        </w:rPr>
        <w:t>.</w:t>
      </w:r>
      <w:r w:rsidRPr="00E5526D">
        <w:rPr>
          <w:rFonts w:ascii="Century Gothic" w:hAnsi="Century Gothic"/>
          <w:b/>
          <w:color w:val="002060"/>
          <w:sz w:val="24"/>
          <w:szCs w:val="24"/>
        </w:rPr>
        <w:t xml:space="preserve"> </w:t>
      </w:r>
      <w:r w:rsidRPr="00686BDD">
        <w:rPr>
          <w:rFonts w:ascii="Century Gothic" w:hAnsi="Century Gothic"/>
          <w:b/>
          <w:color w:val="002060"/>
          <w:sz w:val="24"/>
          <w:szCs w:val="24"/>
        </w:rPr>
        <w:t>202</w:t>
      </w:r>
      <w:r w:rsidR="00ED3CF9" w:rsidRPr="00686BDD">
        <w:rPr>
          <w:rFonts w:ascii="Century Gothic" w:hAnsi="Century Gothic"/>
          <w:b/>
          <w:color w:val="002060"/>
          <w:sz w:val="24"/>
          <w:szCs w:val="24"/>
        </w:rPr>
        <w:t>6</w:t>
      </w:r>
      <w:r w:rsidRPr="00686BDD">
        <w:rPr>
          <w:rFonts w:ascii="Century Gothic" w:hAnsi="Century Gothic"/>
          <w:b/>
          <w:color w:val="002060"/>
          <w:sz w:val="24"/>
          <w:szCs w:val="24"/>
        </w:rPr>
        <w:t>/202</w:t>
      </w:r>
      <w:r w:rsidR="00ED3CF9" w:rsidRPr="00686BDD">
        <w:rPr>
          <w:rFonts w:ascii="Century Gothic" w:hAnsi="Century Gothic"/>
          <w:b/>
          <w:color w:val="002060"/>
          <w:sz w:val="24"/>
          <w:szCs w:val="24"/>
        </w:rPr>
        <w:t>7</w:t>
      </w:r>
      <w:r w:rsidR="00153CE1" w:rsidRPr="00686BDD">
        <w:rPr>
          <w:rFonts w:ascii="Century Gothic" w:hAnsi="Century Gothic"/>
          <w:b/>
          <w:color w:val="002060"/>
          <w:sz w:val="24"/>
          <w:szCs w:val="24"/>
        </w:rPr>
        <w:t>”</w:t>
      </w:r>
    </w:p>
    <w:bookmarkEnd w:id="0"/>
    <w:p w14:paraId="05DBDA69" w14:textId="7BCFB2C8" w:rsidR="00A014DA" w:rsidRPr="0049464D" w:rsidRDefault="00FF21A8" w:rsidP="00FF21A8">
      <w:pPr>
        <w:spacing w:after="12" w:line="243" w:lineRule="auto"/>
        <w:ind w:left="284" w:right="-13"/>
        <w:rPr>
          <w:rFonts w:ascii="Century Gothic" w:hAnsi="Century Gothic"/>
          <w:b/>
          <w:color w:val="002060"/>
          <w:sz w:val="24"/>
          <w:szCs w:val="24"/>
        </w:rPr>
      </w:pPr>
      <w:r w:rsidRPr="0049464D">
        <w:rPr>
          <w:rFonts w:ascii="Century Gothic" w:eastAsia="Calibri" w:hAnsi="Century Gothic" w:cs="Calibri"/>
          <w:noProof/>
          <w:sz w:val="24"/>
          <w:szCs w:val="24"/>
        </w:rPr>
        <mc:AlternateContent>
          <mc:Choice Requires="wpg">
            <w:drawing>
              <wp:anchor distT="0" distB="0" distL="114300" distR="114300" simplePos="0" relativeHeight="251658242" behindDoc="1" locked="0" layoutInCell="1" allowOverlap="1" wp14:anchorId="659D129F" wp14:editId="5526637F">
                <wp:simplePos x="0" y="0"/>
                <wp:positionH relativeFrom="column">
                  <wp:posOffset>-140970</wp:posOffset>
                </wp:positionH>
                <wp:positionV relativeFrom="paragraph">
                  <wp:posOffset>103505</wp:posOffset>
                </wp:positionV>
                <wp:extent cx="6766560" cy="635"/>
                <wp:effectExtent l="18415" t="19050" r="15875" b="18415"/>
                <wp:wrapTight wrapText="bothSides">
                  <wp:wrapPolygon edited="0">
                    <wp:start x="0" y="0"/>
                    <wp:lineTo x="0" y="0"/>
                    <wp:lineTo x="714" y="0"/>
                    <wp:lineTo x="714" y="0"/>
                    <wp:lineTo x="0" y="0"/>
                  </wp:wrapPolygon>
                </wp:wrapTight>
                <wp:docPr id="1" name="Group 2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66560" cy="635"/>
                          <a:chOff x="0" y="0"/>
                          <a:chExt cx="67665" cy="6"/>
                        </a:xfrm>
                      </wpg:grpSpPr>
                      <wps:wsp>
                        <wps:cNvPr id="351392587" name="Shape 441"/>
                        <wps:cNvSpPr>
                          <a:spLocks/>
                        </wps:cNvSpPr>
                        <wps:spPr bwMode="auto">
                          <a:xfrm>
                            <a:off x="0" y="0"/>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F4DDD74" id="Group 2257" o:spid="_x0000_s1026" style="position:absolute;margin-left:-11.1pt;margin-top:8.15pt;width:532.8pt;height:.05pt;z-index:-251658238;mso-width-relative:margin;mso-height-relative:margin" coordsize="676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">
                <v:shape id="Shape 441" o:spid="_x0000_s1027" style="position:absolute;width:67665;height:6;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" path="m,l6766560,635e" filled="f" strokecolor="#060" strokeweight="2.25pt">
                  <v:path arrowok="t" o:connecttype="custom" o:connectlocs="0,0;67665,6" o:connectangles="0,0" textboxrect="0,0,6766560,635"/>
                </v:shape>
                <w10:wrap type="tight"/>
              </v:group>
            </w:pict>
          </mc:Fallback>
        </mc:AlternateContent>
      </w:r>
    </w:p>
    <w:p w14:paraId="24FB7BB3" w14:textId="77777777" w:rsidR="004476DE" w:rsidRDefault="004476DE" w:rsidP="004476DE">
      <w:pPr>
        <w:spacing w:after="0" w:line="259" w:lineRule="auto"/>
        <w:ind w:left="0" w:right="1" w:firstLine="0"/>
        <w:jc w:val="center"/>
        <w:rPr>
          <w:b/>
          <w:color w:val="002060"/>
        </w:rPr>
      </w:pPr>
    </w:p>
    <w:p w14:paraId="0BEDCC1C" w14:textId="77777777" w:rsidR="004476DE" w:rsidRDefault="004476DE" w:rsidP="004476DE">
      <w:pPr>
        <w:spacing w:after="12" w:line="243" w:lineRule="auto"/>
        <w:ind w:left="137" w:right="113"/>
        <w:rPr>
          <w:sz w:val="20"/>
          <w:szCs w:val="20"/>
        </w:rPr>
      </w:pPr>
      <w:r w:rsidRPr="00E21A69">
        <w:rPr>
          <w:sz w:val="20"/>
          <w:szCs w:val="20"/>
        </w:rPr>
        <w:t>Il presente documento ha lo scopo di informarLa circa la liceità e le finalità del trattamento dei dati personali da Lei forniti e che le operazioni di trattamento avverranno nel pieno rispetto dei principi di correttezza e trasparenza nonch</w:t>
      </w:r>
      <w:r>
        <w:rPr>
          <w:sz w:val="20"/>
          <w:szCs w:val="20"/>
        </w:rPr>
        <w:t>é</w:t>
      </w:r>
      <w:r w:rsidRPr="00E21A69">
        <w:rPr>
          <w:sz w:val="20"/>
          <w:szCs w:val="20"/>
        </w:rPr>
        <w:t xml:space="preserve"> di tutela della Sua riservatezza e dei Suoi diritti. </w:t>
      </w:r>
    </w:p>
    <w:p w14:paraId="556273D5" w14:textId="77777777" w:rsidR="007F0327" w:rsidRPr="00E21A69" w:rsidRDefault="007F0327" w:rsidP="004476DE">
      <w:pPr>
        <w:spacing w:after="12" w:line="243" w:lineRule="auto"/>
        <w:ind w:left="137" w:right="113"/>
        <w:rPr>
          <w:sz w:val="20"/>
          <w:szCs w:val="20"/>
        </w:rPr>
      </w:pPr>
    </w:p>
    <w:p w14:paraId="3CBBFBBB" w14:textId="218A24E5" w:rsidR="004476DE" w:rsidRPr="00E21A69" w:rsidRDefault="004476DE" w:rsidP="004476DE">
      <w:pPr>
        <w:spacing w:after="12" w:line="243" w:lineRule="auto"/>
        <w:ind w:left="137" w:right="113"/>
        <w:rPr>
          <w:sz w:val="20"/>
          <w:szCs w:val="20"/>
        </w:rPr>
      </w:pPr>
      <w:r w:rsidRPr="00E21A69">
        <w:rPr>
          <w:sz w:val="20"/>
          <w:szCs w:val="20"/>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w:t>
      </w:r>
      <w:r w:rsidR="00FA63E7">
        <w:rPr>
          <w:sz w:val="20"/>
          <w:szCs w:val="20"/>
        </w:rPr>
        <w:t xml:space="preserve">agli </w:t>
      </w:r>
      <w:r w:rsidR="00E93FDE">
        <w:rPr>
          <w:sz w:val="20"/>
          <w:szCs w:val="20"/>
        </w:rPr>
        <w:t>art</w:t>
      </w:r>
      <w:r w:rsidR="00FA63E7">
        <w:rPr>
          <w:sz w:val="20"/>
          <w:szCs w:val="20"/>
        </w:rPr>
        <w:t>t</w:t>
      </w:r>
      <w:r w:rsidR="00E93FDE">
        <w:rPr>
          <w:sz w:val="20"/>
          <w:szCs w:val="20"/>
        </w:rPr>
        <w:t>. 1</w:t>
      </w:r>
      <w:r w:rsidR="00863CAA">
        <w:rPr>
          <w:sz w:val="20"/>
          <w:szCs w:val="20"/>
        </w:rPr>
        <w:t>3</w:t>
      </w:r>
      <w:r w:rsidRPr="00E21A69">
        <w:rPr>
          <w:sz w:val="20"/>
          <w:szCs w:val="20"/>
        </w:rPr>
        <w:t xml:space="preserve"> </w:t>
      </w:r>
      <w:r w:rsidR="00FA63E7">
        <w:rPr>
          <w:sz w:val="20"/>
          <w:szCs w:val="20"/>
        </w:rPr>
        <w:t xml:space="preserve">e 14 </w:t>
      </w:r>
      <w:r w:rsidRPr="00E21A69">
        <w:rPr>
          <w:sz w:val="20"/>
          <w:szCs w:val="20"/>
        </w:rPr>
        <w:t>del Regolamento.</w:t>
      </w:r>
      <w:r>
        <w:rPr>
          <w:sz w:val="20"/>
          <w:szCs w:val="20"/>
        </w:rPr>
        <w:t xml:space="preserve"> </w:t>
      </w:r>
    </w:p>
    <w:p w14:paraId="12B4F932" w14:textId="77777777" w:rsidR="004476DE" w:rsidRPr="00E21A69" w:rsidRDefault="004476DE" w:rsidP="004476DE">
      <w:pPr>
        <w:spacing w:after="12" w:line="243" w:lineRule="auto"/>
        <w:ind w:left="137" w:right="-13"/>
        <w:rPr>
          <w:b/>
          <w:sz w:val="20"/>
          <w:szCs w:val="20"/>
        </w:rPr>
      </w:pPr>
    </w:p>
    <w:p w14:paraId="43C8B8D9" w14:textId="77777777" w:rsidR="004476DE" w:rsidRPr="00E21A69" w:rsidRDefault="004476DE" w:rsidP="004476DE">
      <w:pPr>
        <w:pStyle w:val="Paragrafoelenco"/>
        <w:numPr>
          <w:ilvl w:val="0"/>
          <w:numId w:val="12"/>
        </w:numPr>
        <w:ind w:right="133"/>
        <w:rPr>
          <w:b/>
          <w:sz w:val="20"/>
          <w:szCs w:val="20"/>
        </w:rPr>
      </w:pPr>
      <w:r>
        <w:rPr>
          <w:b/>
          <w:sz w:val="20"/>
          <w:szCs w:val="20"/>
        </w:rPr>
        <w:t>I</w:t>
      </w:r>
      <w:r w:rsidRPr="00E21A69">
        <w:rPr>
          <w:b/>
          <w:sz w:val="20"/>
          <w:szCs w:val="20"/>
        </w:rPr>
        <w:t xml:space="preserve">l Titolare del </w:t>
      </w:r>
      <w:r>
        <w:rPr>
          <w:b/>
          <w:sz w:val="20"/>
          <w:szCs w:val="20"/>
        </w:rPr>
        <w:t>t</w:t>
      </w:r>
      <w:r w:rsidRPr="00E21A69">
        <w:rPr>
          <w:b/>
          <w:sz w:val="20"/>
          <w:szCs w:val="20"/>
        </w:rPr>
        <w:t>rattamento</w:t>
      </w:r>
      <w:r>
        <w:rPr>
          <w:b/>
          <w:sz w:val="20"/>
          <w:szCs w:val="20"/>
        </w:rPr>
        <w:t>.</w:t>
      </w:r>
    </w:p>
    <w:p w14:paraId="066833D4" w14:textId="77777777" w:rsidR="004476DE" w:rsidRPr="00E21A69" w:rsidRDefault="004476DE" w:rsidP="004476DE">
      <w:pPr>
        <w:ind w:right="133"/>
        <w:rPr>
          <w:b/>
          <w:sz w:val="20"/>
          <w:szCs w:val="20"/>
        </w:rPr>
      </w:pPr>
    </w:p>
    <w:p w14:paraId="15E4BE14" w14:textId="3A9FF5CE" w:rsidR="004476DE" w:rsidRDefault="004476DE" w:rsidP="00AB37E9">
      <w:pPr>
        <w:ind w:left="135" w:right="133"/>
        <w:rPr>
          <w:bCs/>
          <w:sz w:val="20"/>
          <w:szCs w:val="20"/>
        </w:rPr>
      </w:pPr>
      <w:r w:rsidRPr="00E21A69">
        <w:rPr>
          <w:bCs/>
          <w:sz w:val="20"/>
          <w:szCs w:val="20"/>
        </w:rPr>
        <w:t xml:space="preserve">Il Titolare del trattamento è l'ente pubblico Regione Lombardia, </w:t>
      </w:r>
      <w:bookmarkStart w:id="1" w:name="_Hlk93319930"/>
      <w:r w:rsidRPr="00E21A69">
        <w:rPr>
          <w:bCs/>
          <w:sz w:val="20"/>
          <w:szCs w:val="20"/>
        </w:rPr>
        <w:t>con sede in Piazza Città di Lombardia,1 - 20124 Milano.</w:t>
      </w:r>
      <w:bookmarkEnd w:id="1"/>
    </w:p>
    <w:p w14:paraId="0859E4A7" w14:textId="77777777" w:rsidR="00AB37E9" w:rsidRPr="00E21A69" w:rsidRDefault="00AB37E9" w:rsidP="00AB37E9">
      <w:pPr>
        <w:ind w:left="135" w:right="133"/>
        <w:rPr>
          <w:bCs/>
          <w:sz w:val="20"/>
          <w:szCs w:val="20"/>
        </w:rPr>
      </w:pPr>
    </w:p>
    <w:p w14:paraId="19082D1A" w14:textId="5603D116" w:rsidR="004476DE" w:rsidRDefault="004476DE" w:rsidP="000A4F9D">
      <w:pPr>
        <w:pStyle w:val="Paragrafoelenco"/>
        <w:numPr>
          <w:ilvl w:val="0"/>
          <w:numId w:val="12"/>
        </w:numPr>
        <w:ind w:left="967" w:right="133"/>
        <w:rPr>
          <w:b/>
          <w:sz w:val="20"/>
          <w:szCs w:val="20"/>
        </w:rPr>
      </w:pPr>
      <w:r>
        <w:rPr>
          <w:b/>
          <w:sz w:val="20"/>
          <w:szCs w:val="20"/>
        </w:rPr>
        <w:t>Finalità e base giuridica del trattamento.</w:t>
      </w:r>
    </w:p>
    <w:p w14:paraId="22665DED" w14:textId="77777777" w:rsidR="000A4F9D" w:rsidRPr="000A4F9D" w:rsidRDefault="000A4F9D" w:rsidP="000A4F9D">
      <w:pPr>
        <w:pStyle w:val="Paragrafoelenco"/>
        <w:ind w:left="967" w:right="133" w:firstLine="0"/>
        <w:rPr>
          <w:b/>
          <w:sz w:val="20"/>
          <w:szCs w:val="20"/>
        </w:rPr>
      </w:pPr>
    </w:p>
    <w:p w14:paraId="2AB3992D" w14:textId="6B4A6E63" w:rsidR="004476DE" w:rsidRPr="00B37610" w:rsidRDefault="005B3D8E" w:rsidP="00AB37E9">
      <w:pPr>
        <w:ind w:left="135" w:right="133"/>
        <w:rPr>
          <w:sz w:val="20"/>
          <w:szCs w:val="20"/>
        </w:rPr>
      </w:pPr>
      <w:r>
        <w:rPr>
          <w:noProof/>
          <w:sz w:val="20"/>
          <w:szCs w:val="20"/>
        </w:rPr>
        <mc:AlternateContent>
          <mc:Choice Requires="wpi">
            <w:drawing>
              <wp:anchor distT="0" distB="0" distL="114300" distR="114300" simplePos="0" relativeHeight="251658241" behindDoc="0" locked="0" layoutInCell="1" allowOverlap="1" wp14:anchorId="7B3D7BB9" wp14:editId="051B59A1">
                <wp:simplePos x="0" y="0"/>
                <wp:positionH relativeFrom="column">
                  <wp:posOffset>7352295</wp:posOffset>
                </wp:positionH>
                <wp:positionV relativeFrom="paragraph">
                  <wp:posOffset>2593875</wp:posOffset>
                </wp:positionV>
                <wp:extent cx="360" cy="360"/>
                <wp:effectExtent l="38100" t="38100" r="38100" b="38100"/>
                <wp:wrapNone/>
                <wp:docPr id="1137308220" name="Ink 10"/>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w:pict>
              <v:shapetype w14:anchorId="6BA361E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0" o:spid="_x0000_s1026" type="#_x0000_t75" style="position:absolute;margin-left:578.55pt;margin-top:203.9pt;width:.75pt;height:.75pt;z-index:25165824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">
                <v:imagedata r:id="rId12" o:title=""/>
              </v:shape>
            </w:pict>
          </mc:Fallback>
        </mc:AlternateContent>
      </w:r>
      <w:r>
        <w:rPr>
          <w:noProof/>
          <w:sz w:val="20"/>
          <w:szCs w:val="20"/>
        </w:rPr>
        <mc:AlternateContent>
          <mc:Choice Requires="wpi">
            <w:drawing>
              <wp:anchor distT="0" distB="0" distL="114300" distR="114300" simplePos="0" relativeHeight="251658240" behindDoc="0" locked="0" layoutInCell="1" allowOverlap="1" wp14:anchorId="1FB4C274" wp14:editId="77A57118">
                <wp:simplePos x="0" y="0"/>
                <wp:positionH relativeFrom="column">
                  <wp:posOffset>-1162785</wp:posOffset>
                </wp:positionH>
                <wp:positionV relativeFrom="paragraph">
                  <wp:posOffset>2877915</wp:posOffset>
                </wp:positionV>
                <wp:extent cx="360" cy="360"/>
                <wp:effectExtent l="38100" t="38100" r="38100" b="38100"/>
                <wp:wrapNone/>
                <wp:docPr id="267123761" name="Ink 8"/>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w:pict>
              <v:shape w14:anchorId="54CAFAF6" id="Ink 8" o:spid="_x0000_s1026" type="#_x0000_t75" style="position:absolute;margin-left:-91.9pt;margin-top:226.25pt;width:.75pt;height:.7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">
                <v:imagedata r:id="rId12" o:title=""/>
              </v:shape>
            </w:pict>
          </mc:Fallback>
        </mc:AlternateContent>
      </w:r>
      <w:r w:rsidR="004476DE" w:rsidRPr="00E21A69">
        <w:rPr>
          <w:sz w:val="20"/>
          <w:szCs w:val="20"/>
        </w:rPr>
        <w:t xml:space="preserve">La </w:t>
      </w:r>
      <w:r w:rsidR="004476DE" w:rsidRPr="00B37610">
        <w:rPr>
          <w:sz w:val="20"/>
          <w:szCs w:val="20"/>
        </w:rPr>
        <w:t xml:space="preserve">informiamo </w:t>
      </w:r>
      <w:r w:rsidR="004476DE" w:rsidRPr="00E21A69">
        <w:rPr>
          <w:sz w:val="20"/>
          <w:szCs w:val="20"/>
        </w:rPr>
        <w:t xml:space="preserve">che durante le operazioni di trattamento saranno raccolte le seguenti </w:t>
      </w:r>
      <w:r w:rsidR="004476DE" w:rsidRPr="00B37610">
        <w:rPr>
          <w:sz w:val="20"/>
          <w:szCs w:val="20"/>
        </w:rPr>
        <w:t>categorie di dati personali, per le finalità e secondo le basi giuridiche di seguito indicate:</w:t>
      </w:r>
    </w:p>
    <w:tbl>
      <w:tblPr>
        <w:tblpPr w:leftFromText="141" w:rightFromText="141" w:vertAnchor="text" w:horzAnchor="margin" w:tblpXSpec="right" w:tblpY="73"/>
        <w:tblW w:w="100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75"/>
        <w:gridCol w:w="3221"/>
        <w:gridCol w:w="3701"/>
      </w:tblGrid>
      <w:tr w:rsidR="004476DE" w:rsidRPr="00E21A69" w14:paraId="59C8C515" w14:textId="77777777" w:rsidTr="00AB37E9">
        <w:trPr>
          <w:trHeight w:val="757"/>
        </w:trPr>
        <w:tc>
          <w:tcPr>
            <w:tcW w:w="3175" w:type="dxa"/>
          </w:tcPr>
          <w:p w14:paraId="47081270" w14:textId="77777777" w:rsidR="004476DE" w:rsidRPr="00E21A69" w:rsidRDefault="004476DE">
            <w:pPr>
              <w:pStyle w:val="TableParagraph"/>
              <w:spacing w:before="7"/>
              <w:ind w:left="0"/>
              <w:rPr>
                <w:rFonts w:ascii="Arial" w:hAnsi="Arial" w:cs="Arial"/>
                <w:sz w:val="21"/>
                <w:lang w:val="it-IT"/>
              </w:rPr>
            </w:pPr>
          </w:p>
          <w:p w14:paraId="1BB82A48" w14:textId="0DB26B45" w:rsidR="004476DE" w:rsidRPr="00E21A69" w:rsidRDefault="004476DE" w:rsidP="00CD0EB3">
            <w:pPr>
              <w:pStyle w:val="TableParagraph"/>
              <w:spacing w:before="1"/>
              <w:ind w:left="105"/>
              <w:jc w:val="center"/>
              <w:rPr>
                <w:rFonts w:ascii="Arial" w:hAnsi="Arial" w:cs="Arial"/>
                <w:b/>
              </w:rPr>
            </w:pPr>
            <w:r w:rsidRPr="00E21A69">
              <w:rPr>
                <w:rFonts w:ascii="Arial" w:hAnsi="Arial" w:cs="Arial"/>
                <w:b/>
                <w:color w:val="00000A"/>
              </w:rPr>
              <w:t>Finalità</w:t>
            </w:r>
          </w:p>
        </w:tc>
        <w:tc>
          <w:tcPr>
            <w:tcW w:w="3221" w:type="dxa"/>
          </w:tcPr>
          <w:p w14:paraId="033ACC99" w14:textId="77777777" w:rsidR="004476DE" w:rsidRPr="00E21A69" w:rsidRDefault="004476DE">
            <w:pPr>
              <w:pStyle w:val="TableParagraph"/>
              <w:spacing w:before="7"/>
              <w:ind w:left="0"/>
              <w:rPr>
                <w:rFonts w:ascii="Arial" w:hAnsi="Arial" w:cs="Arial"/>
                <w:sz w:val="21"/>
              </w:rPr>
            </w:pPr>
          </w:p>
          <w:p w14:paraId="01C7C527" w14:textId="77777777" w:rsidR="004476DE" w:rsidRPr="00E21A69" w:rsidRDefault="004476DE" w:rsidP="00CD0EB3">
            <w:pPr>
              <w:pStyle w:val="TableParagraph"/>
              <w:spacing w:before="1"/>
              <w:jc w:val="center"/>
              <w:rPr>
                <w:rFonts w:ascii="Arial" w:hAnsi="Arial" w:cs="Arial"/>
                <w:b/>
              </w:rPr>
            </w:pPr>
            <w:r>
              <w:rPr>
                <w:rFonts w:ascii="Arial" w:hAnsi="Arial" w:cs="Arial"/>
                <w:b/>
                <w:color w:val="00000A"/>
              </w:rPr>
              <w:t>Base giuridica</w:t>
            </w:r>
          </w:p>
        </w:tc>
        <w:tc>
          <w:tcPr>
            <w:tcW w:w="3701" w:type="dxa"/>
          </w:tcPr>
          <w:p w14:paraId="67E32C27" w14:textId="77777777" w:rsidR="004476DE" w:rsidRPr="00E21A69" w:rsidRDefault="004476DE">
            <w:pPr>
              <w:pStyle w:val="TableParagraph"/>
              <w:spacing w:before="7"/>
              <w:ind w:left="0"/>
              <w:rPr>
                <w:rFonts w:ascii="Arial" w:hAnsi="Arial" w:cs="Arial"/>
                <w:sz w:val="21"/>
              </w:rPr>
            </w:pPr>
          </w:p>
          <w:p w14:paraId="1121D3D8" w14:textId="77777777" w:rsidR="004476DE" w:rsidRPr="00E21A69" w:rsidRDefault="004476DE" w:rsidP="00CD0EB3">
            <w:pPr>
              <w:pStyle w:val="TableParagraph"/>
              <w:spacing w:before="1"/>
              <w:jc w:val="center"/>
              <w:rPr>
                <w:rFonts w:ascii="Arial" w:hAnsi="Arial" w:cs="Arial"/>
                <w:b/>
              </w:rPr>
            </w:pPr>
            <w:r w:rsidRPr="00E21A69">
              <w:rPr>
                <w:rFonts w:ascii="Arial" w:hAnsi="Arial" w:cs="Arial"/>
                <w:b/>
                <w:color w:val="00000A"/>
              </w:rPr>
              <w:t>Categorie</w:t>
            </w:r>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r w:rsidRPr="00E21A69">
              <w:rPr>
                <w:rFonts w:ascii="Arial" w:hAnsi="Arial" w:cs="Arial"/>
                <w:b/>
                <w:color w:val="00000A"/>
              </w:rPr>
              <w:t>dati</w:t>
            </w:r>
            <w:r>
              <w:rPr>
                <w:rFonts w:ascii="Arial" w:hAnsi="Arial" w:cs="Arial"/>
                <w:b/>
                <w:color w:val="00000A"/>
              </w:rPr>
              <w:t xml:space="preserve"> personali</w:t>
            </w:r>
          </w:p>
        </w:tc>
      </w:tr>
      <w:tr w:rsidR="004476DE" w:rsidRPr="00E21A69" w14:paraId="34A27455" w14:textId="77777777" w:rsidTr="00AB37E9">
        <w:trPr>
          <w:trHeight w:val="4326"/>
        </w:trPr>
        <w:tc>
          <w:tcPr>
            <w:tcW w:w="3175" w:type="dxa"/>
          </w:tcPr>
          <w:p w14:paraId="2CD0FEF4" w14:textId="77777777" w:rsidR="003C3D05" w:rsidRPr="00BD65D9" w:rsidRDefault="003C3D05" w:rsidP="003C3D05">
            <w:pPr>
              <w:ind w:left="0" w:firstLine="0"/>
              <w:rPr>
                <w:rStyle w:val="ui-provider"/>
                <w:szCs w:val="16"/>
              </w:rPr>
            </w:pPr>
          </w:p>
          <w:p w14:paraId="7C758881" w14:textId="58F2266D" w:rsidR="00785733" w:rsidRPr="00785733" w:rsidRDefault="00785733" w:rsidP="00D1553D">
            <w:pPr>
              <w:ind w:left="0" w:right="203" w:firstLine="0"/>
              <w:rPr>
                <w:rStyle w:val="ui-provider"/>
                <w:szCs w:val="16"/>
              </w:rPr>
            </w:pPr>
            <w:r w:rsidRPr="00785733">
              <w:rPr>
                <w:rStyle w:val="ui-provider"/>
                <w:szCs w:val="16"/>
              </w:rPr>
              <w:t xml:space="preserve">I Suoi dati personali sono trattati al </w:t>
            </w:r>
          </w:p>
          <w:p w14:paraId="6A24AB6F" w14:textId="478F7ECA" w:rsidR="005B3D8E" w:rsidRPr="00A01062" w:rsidRDefault="00785733" w:rsidP="00A01062">
            <w:pPr>
              <w:pStyle w:val="Paragrafoelenco"/>
              <w:numPr>
                <w:ilvl w:val="0"/>
                <w:numId w:val="41"/>
              </w:numPr>
              <w:ind w:right="203"/>
            </w:pPr>
            <w:r w:rsidRPr="00A01062">
              <w:t>fine di</w:t>
            </w:r>
            <w:r w:rsidR="00F53D05" w:rsidRPr="00A01062">
              <w:t xml:space="preserve"> consentire le attività di</w:t>
            </w:r>
            <w:r w:rsidRPr="00A01062">
              <w:t xml:space="preserve"> iscrizione e partecipazione ai percorsi di Istruzione e Formazione Tecnica Superiore (IFTS)</w:t>
            </w:r>
          </w:p>
          <w:p w14:paraId="3D7B04F5" w14:textId="77777777" w:rsidR="00FA3AE0" w:rsidRDefault="00FA3AE0" w:rsidP="00D1553D">
            <w:pPr>
              <w:ind w:left="197" w:right="203" w:firstLine="0"/>
              <w:rPr>
                <w:rStyle w:val="ui-provider"/>
                <w:szCs w:val="16"/>
              </w:rPr>
            </w:pPr>
          </w:p>
          <w:p w14:paraId="69CE1303" w14:textId="77777777" w:rsidR="00FA3AE0" w:rsidRDefault="00FA3AE0" w:rsidP="00D1553D">
            <w:pPr>
              <w:ind w:left="197" w:right="203" w:firstLine="0"/>
              <w:rPr>
                <w:rStyle w:val="ui-provider"/>
                <w:szCs w:val="16"/>
              </w:rPr>
            </w:pPr>
          </w:p>
          <w:p w14:paraId="4E180C80" w14:textId="2712E9D2" w:rsidR="00FA3AE0" w:rsidRPr="00A01062" w:rsidRDefault="00FA3AE0" w:rsidP="00A01062">
            <w:pPr>
              <w:pStyle w:val="Paragrafoelenco"/>
              <w:numPr>
                <w:ilvl w:val="0"/>
                <w:numId w:val="41"/>
              </w:numPr>
              <w:ind w:right="203"/>
            </w:pPr>
            <w:r w:rsidRPr="00A01062">
              <w:t>raccogliere le informazioni con base consenso, relative ai partecipanti agli interventi al fine di alimentare in modo aggregato gli indicatori di output del programma per la verifica del conseguimento dei target intermedi e finali, per informazioni aggiuntiv</w:t>
            </w:r>
            <w:r w:rsidR="008F6268" w:rsidRPr="00A01062">
              <w:t>e.</w:t>
            </w:r>
          </w:p>
          <w:p w14:paraId="4E619180" w14:textId="446F851E" w:rsidR="00AE7AD8" w:rsidRPr="003C3D05" w:rsidRDefault="00AE7AD8" w:rsidP="003C3D05">
            <w:pPr>
              <w:pStyle w:val="Paragrafoelenco"/>
              <w:ind w:left="557" w:right="203" w:firstLine="0"/>
              <w:rPr>
                <w:szCs w:val="16"/>
              </w:rPr>
            </w:pPr>
          </w:p>
          <w:p w14:paraId="7EAFCB3A" w14:textId="77777777" w:rsidR="004E3D24" w:rsidRDefault="004E3D24" w:rsidP="001671CB">
            <w:pPr>
              <w:ind w:left="0" w:right="203" w:firstLine="0"/>
              <w:rPr>
                <w:sz w:val="18"/>
                <w:szCs w:val="18"/>
              </w:rPr>
            </w:pPr>
          </w:p>
          <w:p w14:paraId="5B333BE3" w14:textId="4857061C" w:rsidR="00B9103B" w:rsidRPr="00A37049" w:rsidRDefault="001671CB" w:rsidP="00A37049">
            <w:pPr>
              <w:pStyle w:val="Paragrafoelenco"/>
              <w:ind w:left="557" w:right="203" w:firstLine="0"/>
              <w:rPr>
                <w:szCs w:val="16"/>
              </w:rPr>
            </w:pPr>
            <w:r w:rsidRPr="00A37049">
              <w:rPr>
                <w:rStyle w:val="cf01"/>
                <w:rFonts w:ascii="Arial" w:hAnsi="Arial" w:cs="Arial"/>
                <w:sz w:val="16"/>
                <w:szCs w:val="16"/>
              </w:rPr>
              <w:t>.</w:t>
            </w:r>
          </w:p>
        </w:tc>
        <w:tc>
          <w:tcPr>
            <w:tcW w:w="3221" w:type="dxa"/>
          </w:tcPr>
          <w:p w14:paraId="685DB07F" w14:textId="77777777" w:rsidR="00BA07B9" w:rsidRPr="00BD65D9" w:rsidRDefault="00BA07B9" w:rsidP="00896EB5">
            <w:pPr>
              <w:ind w:left="0" w:firstLine="0"/>
              <w:rPr>
                <w:rFonts w:eastAsia="Arial MT"/>
                <w:color w:val="auto"/>
                <w:szCs w:val="16"/>
                <w:lang w:eastAsia="en-US"/>
              </w:rPr>
            </w:pPr>
          </w:p>
          <w:p w14:paraId="3A674043" w14:textId="3B12BD5F" w:rsidR="004E00B1" w:rsidRDefault="004E00B1" w:rsidP="004E00B1">
            <w:pPr>
              <w:ind w:left="0" w:right="163" w:firstLine="0"/>
              <w:rPr>
                <w:rFonts w:eastAsia="Arial MT"/>
                <w:color w:val="auto"/>
                <w:szCs w:val="16"/>
                <w:lang w:eastAsia="en-US"/>
              </w:rPr>
            </w:pPr>
            <w:r>
              <w:rPr>
                <w:rFonts w:eastAsia="Arial MT"/>
                <w:color w:val="auto"/>
                <w:szCs w:val="16"/>
                <w:lang w:eastAsia="en-US"/>
              </w:rPr>
              <w:t>Il trattamento è necessario per:</w:t>
            </w:r>
          </w:p>
          <w:p w14:paraId="303BB67C" w14:textId="77777777" w:rsidR="004E00B1" w:rsidRPr="004E00B1" w:rsidRDefault="004E00B1" w:rsidP="004E00B1">
            <w:pPr>
              <w:ind w:left="0" w:right="163" w:firstLine="0"/>
              <w:rPr>
                <w:rFonts w:eastAsia="Arial MT"/>
                <w:color w:val="auto"/>
                <w:szCs w:val="16"/>
                <w:lang w:eastAsia="en-US"/>
              </w:rPr>
            </w:pPr>
          </w:p>
          <w:p w14:paraId="74A2A697" w14:textId="5DCDC764" w:rsidR="00637297" w:rsidRDefault="00637297" w:rsidP="00863CAA">
            <w:pPr>
              <w:pStyle w:val="Paragrafoelenco"/>
              <w:numPr>
                <w:ilvl w:val="0"/>
                <w:numId w:val="36"/>
              </w:numPr>
              <w:ind w:right="163"/>
              <w:rPr>
                <w:rFonts w:eastAsia="Arial MT"/>
                <w:color w:val="auto"/>
                <w:szCs w:val="16"/>
                <w:lang w:eastAsia="en-US"/>
              </w:rPr>
            </w:pPr>
            <w:r>
              <w:rPr>
                <w:rFonts w:eastAsia="Arial MT"/>
                <w:color w:val="auto"/>
                <w:szCs w:val="16"/>
                <w:lang w:eastAsia="en-US"/>
              </w:rPr>
              <w:t>limitatamente a</w:t>
            </w:r>
            <w:r w:rsidR="00A16977">
              <w:rPr>
                <w:rFonts w:eastAsia="Arial MT"/>
                <w:color w:val="auto"/>
                <w:szCs w:val="16"/>
                <w:lang w:eastAsia="en-US"/>
              </w:rPr>
              <w:t>l trattamento dei</w:t>
            </w:r>
            <w:r>
              <w:rPr>
                <w:rFonts w:eastAsia="Arial MT"/>
                <w:color w:val="auto"/>
                <w:szCs w:val="16"/>
                <w:lang w:eastAsia="en-US"/>
              </w:rPr>
              <w:t xml:space="preserve"> </w:t>
            </w:r>
            <w:r w:rsidRPr="00CD71A2">
              <w:rPr>
                <w:rFonts w:eastAsia="Arial MT"/>
                <w:b/>
                <w:bCs/>
                <w:color w:val="auto"/>
                <w:szCs w:val="16"/>
                <w:lang w:eastAsia="en-US"/>
              </w:rPr>
              <w:t>dati personali comuni</w:t>
            </w:r>
            <w:r>
              <w:rPr>
                <w:rFonts w:eastAsia="Arial MT"/>
                <w:color w:val="auto"/>
                <w:szCs w:val="16"/>
                <w:lang w:eastAsia="en-US"/>
              </w:rPr>
              <w:t>:</w:t>
            </w:r>
          </w:p>
          <w:p w14:paraId="0D38EB3D" w14:textId="1ADE3E19" w:rsidR="006E0439" w:rsidRDefault="009867B4" w:rsidP="00F06245">
            <w:pPr>
              <w:pStyle w:val="Paragrafoelenco"/>
              <w:ind w:left="557" w:right="163" w:firstLine="0"/>
              <w:rPr>
                <w:rFonts w:eastAsia="Arial MT"/>
                <w:color w:val="auto"/>
                <w:szCs w:val="16"/>
                <w:lang w:eastAsia="en-US"/>
              </w:rPr>
            </w:pPr>
            <w:r w:rsidRPr="0007283F">
              <w:rPr>
                <w:rFonts w:eastAsia="Arial MT"/>
                <w:color w:val="auto"/>
                <w:szCs w:val="16"/>
                <w:lang w:eastAsia="en-US"/>
              </w:rPr>
              <w:t>esecuzione di un compito di interesse pubblico o connesso all’esercizio di pubblici poteri di cui è investito il titolare del trattamento (art. 6 (1) lett. e), del GDPR), nonché dell'art. 2-ter del Codice Privacy;</w:t>
            </w:r>
          </w:p>
          <w:p w14:paraId="066A8375" w14:textId="77777777" w:rsidR="00F06245" w:rsidRDefault="00F06245" w:rsidP="00F06245">
            <w:pPr>
              <w:pStyle w:val="Paragrafoelenco"/>
              <w:ind w:left="557" w:right="163" w:firstLine="0"/>
              <w:rPr>
                <w:rFonts w:eastAsia="Arial MT"/>
                <w:color w:val="auto"/>
                <w:szCs w:val="16"/>
                <w:lang w:eastAsia="en-US"/>
              </w:rPr>
            </w:pPr>
          </w:p>
          <w:p w14:paraId="5D39027B" w14:textId="4A72DC38" w:rsidR="00F06245" w:rsidRPr="00E75EE2" w:rsidRDefault="00F06245" w:rsidP="00337721">
            <w:pPr>
              <w:pStyle w:val="Paragrafoelenco"/>
              <w:numPr>
                <w:ilvl w:val="0"/>
                <w:numId w:val="36"/>
              </w:numPr>
              <w:ind w:right="163"/>
              <w:rPr>
                <w:rFonts w:eastAsia="Arial MT"/>
                <w:color w:val="auto"/>
                <w:szCs w:val="16"/>
                <w:lang w:eastAsia="en-US"/>
              </w:rPr>
            </w:pPr>
            <w:r w:rsidRPr="00337721">
              <w:rPr>
                <w:rFonts w:eastAsia="Arial MT"/>
                <w:color w:val="auto"/>
                <w:szCs w:val="16"/>
                <w:lang w:eastAsia="en-US"/>
              </w:rPr>
              <w:t xml:space="preserve">limitatamente al trattamento di </w:t>
            </w:r>
            <w:r w:rsidRPr="00337721">
              <w:rPr>
                <w:rFonts w:eastAsia="Arial MT"/>
                <w:b/>
                <w:bCs/>
                <w:color w:val="auto"/>
                <w:szCs w:val="16"/>
                <w:lang w:eastAsia="en-US"/>
              </w:rPr>
              <w:t xml:space="preserve">categorie </w:t>
            </w:r>
            <w:r w:rsidR="00337721" w:rsidRPr="00337721">
              <w:rPr>
                <w:rFonts w:eastAsia="Arial MT"/>
                <w:b/>
                <w:bCs/>
                <w:color w:val="auto"/>
                <w:szCs w:val="16"/>
                <w:lang w:eastAsia="en-US"/>
              </w:rPr>
              <w:t>particolari di dati personali</w:t>
            </w:r>
            <w:r w:rsidR="00E75EE2">
              <w:rPr>
                <w:rFonts w:eastAsia="Arial MT"/>
                <w:b/>
                <w:bCs/>
                <w:color w:val="auto"/>
                <w:szCs w:val="16"/>
                <w:lang w:eastAsia="en-US"/>
              </w:rPr>
              <w:t>:</w:t>
            </w:r>
          </w:p>
          <w:p w14:paraId="7DE1FB82" w14:textId="7D9919C0" w:rsidR="00E75EE2" w:rsidRPr="001E655C" w:rsidRDefault="001E655C" w:rsidP="001E655C">
            <w:pPr>
              <w:pStyle w:val="Paragrafoelenco"/>
              <w:ind w:left="557" w:right="163" w:firstLine="0"/>
              <w:rPr>
                <w:rFonts w:eastAsia="Arial MT"/>
                <w:color w:val="auto"/>
                <w:szCs w:val="16"/>
                <w:lang w:eastAsia="en-US"/>
              </w:rPr>
            </w:pPr>
            <w:r w:rsidRPr="001E655C">
              <w:rPr>
                <w:rFonts w:eastAsia="Arial MT"/>
                <w:color w:val="auto"/>
                <w:szCs w:val="16"/>
                <w:lang w:eastAsia="en-US"/>
              </w:rPr>
              <w:t>per motivi di interesse pubblico rilevante sulla base del diritto dell’Unione o degli Stati membri (art.9 (2) lett. g) del GDPR</w:t>
            </w:r>
            <w:r>
              <w:rPr>
                <w:rFonts w:eastAsia="Arial MT"/>
                <w:color w:val="auto"/>
                <w:szCs w:val="16"/>
                <w:lang w:eastAsia="en-US"/>
              </w:rPr>
              <w:t>)</w:t>
            </w:r>
            <w:r w:rsidRPr="001E655C">
              <w:rPr>
                <w:rFonts w:eastAsia="Arial MT"/>
                <w:color w:val="auto"/>
                <w:szCs w:val="16"/>
                <w:lang w:eastAsia="en-US"/>
              </w:rPr>
              <w:t>, nonché dell’art. 2-sexies del Codice privacy</w:t>
            </w:r>
            <w:r w:rsidR="00DA25ED">
              <w:rPr>
                <w:rFonts w:eastAsia="Arial MT"/>
                <w:color w:val="auto"/>
                <w:szCs w:val="16"/>
                <w:lang w:eastAsia="en-US"/>
              </w:rPr>
              <w:t>;</w:t>
            </w:r>
          </w:p>
          <w:p w14:paraId="3B4DBF88" w14:textId="77777777" w:rsidR="00DA25ED" w:rsidRDefault="00DA25ED" w:rsidP="001E655C">
            <w:pPr>
              <w:pStyle w:val="Paragrafoelenco"/>
              <w:ind w:left="557" w:right="163" w:firstLine="0"/>
              <w:rPr>
                <w:rFonts w:eastAsia="Arial MT"/>
                <w:color w:val="auto"/>
                <w:szCs w:val="16"/>
                <w:lang w:eastAsia="en-US"/>
              </w:rPr>
            </w:pPr>
          </w:p>
          <w:p w14:paraId="0CC806F9" w14:textId="77777777" w:rsidR="00DA25ED" w:rsidRPr="004533F9" w:rsidRDefault="00DA25ED" w:rsidP="00DA25ED">
            <w:pPr>
              <w:pStyle w:val="Paragrafoelenco"/>
              <w:ind w:left="557" w:right="163" w:firstLine="0"/>
              <w:rPr>
                <w:rFonts w:eastAsia="Arial MT"/>
                <w:color w:val="auto"/>
                <w:szCs w:val="16"/>
                <w:lang w:eastAsia="en-US"/>
              </w:rPr>
            </w:pPr>
            <w:r w:rsidRPr="004533F9">
              <w:rPr>
                <w:rFonts w:eastAsia="Arial MT"/>
                <w:color w:val="auto"/>
                <w:szCs w:val="16"/>
                <w:lang w:eastAsia="en-US"/>
              </w:rPr>
              <w:t>-</w:t>
            </w:r>
            <w:r w:rsidRPr="004533F9">
              <w:rPr>
                <w:rFonts w:eastAsia="Arial MT"/>
                <w:color w:val="auto"/>
                <w:szCs w:val="16"/>
                <w:lang w:eastAsia="en-US"/>
              </w:rPr>
              <w:tab/>
              <w:t xml:space="preserve">limitatamente al trattamento delle </w:t>
            </w:r>
            <w:r w:rsidRPr="004533F9">
              <w:rPr>
                <w:rFonts w:eastAsia="Arial MT"/>
                <w:b/>
                <w:bCs/>
                <w:color w:val="auto"/>
                <w:szCs w:val="16"/>
                <w:lang w:eastAsia="en-US"/>
              </w:rPr>
              <w:t xml:space="preserve">categorie particolari di dati personali, </w:t>
            </w:r>
            <w:r w:rsidRPr="004533F9">
              <w:rPr>
                <w:rFonts w:eastAsia="Arial MT"/>
                <w:color w:val="auto"/>
                <w:szCs w:val="16"/>
                <w:lang w:eastAsia="en-US"/>
              </w:rPr>
              <w:t>di cui alla finalità (2):</w:t>
            </w:r>
          </w:p>
          <w:p w14:paraId="70C02F75" w14:textId="77777777" w:rsidR="00DA25ED" w:rsidRPr="001E655C" w:rsidRDefault="00DA25ED" w:rsidP="00DA25ED">
            <w:pPr>
              <w:pStyle w:val="Paragrafoelenco"/>
              <w:ind w:left="557" w:right="163" w:firstLine="0"/>
              <w:rPr>
                <w:rFonts w:eastAsia="Arial MT"/>
                <w:color w:val="auto"/>
                <w:szCs w:val="16"/>
                <w:lang w:eastAsia="en-US"/>
              </w:rPr>
            </w:pPr>
            <w:r w:rsidRPr="004533F9">
              <w:rPr>
                <w:rFonts w:eastAsia="Arial MT"/>
                <w:color w:val="auto"/>
                <w:szCs w:val="16"/>
                <w:lang w:eastAsia="en-US"/>
              </w:rPr>
              <w:t>consenso esplicito (art.9 (2) lett. a) del GDPR, (PR a valere sul Fondo Sociale Europeo Plus (FSE+) 2021 – 2027 della Regione Lombardia).</w:t>
            </w:r>
          </w:p>
          <w:p w14:paraId="5BCAAAA0" w14:textId="77777777" w:rsidR="00DA25ED" w:rsidRPr="001E655C" w:rsidRDefault="00DA25ED" w:rsidP="001E655C">
            <w:pPr>
              <w:pStyle w:val="Paragrafoelenco"/>
              <w:ind w:left="557" w:right="163" w:firstLine="0"/>
              <w:rPr>
                <w:rFonts w:eastAsia="Arial MT"/>
                <w:color w:val="auto"/>
                <w:szCs w:val="16"/>
                <w:lang w:eastAsia="en-US"/>
              </w:rPr>
            </w:pPr>
          </w:p>
          <w:p w14:paraId="6CD999BF" w14:textId="77777777" w:rsidR="00095FB0" w:rsidRPr="00095FB0" w:rsidRDefault="00095FB0" w:rsidP="00095FB0">
            <w:pPr>
              <w:ind w:right="163"/>
              <w:rPr>
                <w:rFonts w:eastAsia="Arial MT"/>
                <w:color w:val="auto"/>
                <w:szCs w:val="16"/>
                <w:lang w:eastAsia="en-US"/>
              </w:rPr>
            </w:pPr>
          </w:p>
          <w:p w14:paraId="56BBC9DC" w14:textId="0CC73B72" w:rsidR="00021398" w:rsidRDefault="00021398" w:rsidP="0007283F">
            <w:pPr>
              <w:pStyle w:val="Paragrafoelenco"/>
              <w:numPr>
                <w:ilvl w:val="0"/>
                <w:numId w:val="36"/>
              </w:numPr>
              <w:ind w:right="163"/>
              <w:rPr>
                <w:rFonts w:eastAsia="Arial MT"/>
                <w:color w:val="auto"/>
                <w:szCs w:val="16"/>
                <w:lang w:eastAsia="en-US"/>
              </w:rPr>
            </w:pPr>
            <w:r>
              <w:rPr>
                <w:rFonts w:eastAsia="Arial MT"/>
                <w:color w:val="auto"/>
                <w:szCs w:val="16"/>
                <w:lang w:eastAsia="en-US"/>
              </w:rPr>
              <w:lastRenderedPageBreak/>
              <w:t>limitatamente a</w:t>
            </w:r>
            <w:r w:rsidR="005C109B">
              <w:rPr>
                <w:rFonts w:eastAsia="Arial MT"/>
                <w:color w:val="auto"/>
                <w:szCs w:val="16"/>
                <w:lang w:eastAsia="en-US"/>
              </w:rPr>
              <w:t>l trattamento dei</w:t>
            </w:r>
            <w:r>
              <w:rPr>
                <w:rFonts w:eastAsia="Arial MT"/>
                <w:color w:val="auto"/>
                <w:szCs w:val="16"/>
                <w:lang w:eastAsia="en-US"/>
              </w:rPr>
              <w:t xml:space="preserve"> </w:t>
            </w:r>
            <w:r w:rsidRPr="002E1F20">
              <w:rPr>
                <w:rFonts w:eastAsia="Arial MT"/>
                <w:b/>
                <w:bCs/>
                <w:color w:val="auto"/>
                <w:szCs w:val="16"/>
                <w:lang w:eastAsia="en-US"/>
              </w:rPr>
              <w:t>dati personali relativi a condanne penali e reati</w:t>
            </w:r>
            <w:r>
              <w:rPr>
                <w:rFonts w:eastAsia="Arial MT"/>
                <w:color w:val="auto"/>
                <w:szCs w:val="16"/>
                <w:lang w:eastAsia="en-US"/>
              </w:rPr>
              <w:t>:</w:t>
            </w:r>
          </w:p>
          <w:p w14:paraId="6CDBDC25" w14:textId="7D12D67F" w:rsidR="008A123B" w:rsidRPr="0007283F" w:rsidRDefault="00A108B1" w:rsidP="00021398">
            <w:pPr>
              <w:pStyle w:val="Paragrafoelenco"/>
              <w:ind w:left="557" w:right="163" w:firstLine="0"/>
              <w:rPr>
                <w:rFonts w:eastAsia="Arial MT"/>
                <w:color w:val="auto"/>
                <w:szCs w:val="16"/>
                <w:lang w:eastAsia="en-US"/>
              </w:rPr>
            </w:pPr>
            <w:r w:rsidRPr="00A108B1">
              <w:rPr>
                <w:rFonts w:eastAsia="Arial MT"/>
                <w:color w:val="auto"/>
                <w:szCs w:val="16"/>
                <w:lang w:eastAsia="en-US"/>
              </w:rPr>
              <w:t>motivi di interesse pubblico rilevante sulla base del diritto dell'Unione o degli Stati membri</w:t>
            </w:r>
            <w:r w:rsidR="003C1989">
              <w:rPr>
                <w:rFonts w:eastAsia="Arial MT"/>
                <w:color w:val="auto"/>
                <w:szCs w:val="16"/>
                <w:lang w:eastAsia="en-US"/>
              </w:rPr>
              <w:t xml:space="preserve"> (art. 10 </w:t>
            </w:r>
            <w:r w:rsidR="001B35BF">
              <w:rPr>
                <w:rFonts w:eastAsia="Arial MT"/>
                <w:color w:val="auto"/>
                <w:szCs w:val="16"/>
                <w:lang w:eastAsia="en-US"/>
              </w:rPr>
              <w:t>del GDPR)</w:t>
            </w:r>
            <w:r w:rsidR="00A0398C">
              <w:rPr>
                <w:rFonts w:eastAsia="Arial MT"/>
                <w:color w:val="auto"/>
                <w:szCs w:val="16"/>
                <w:lang w:eastAsia="en-US"/>
              </w:rPr>
              <w:t>.</w:t>
            </w:r>
          </w:p>
        </w:tc>
        <w:tc>
          <w:tcPr>
            <w:tcW w:w="3701" w:type="dxa"/>
          </w:tcPr>
          <w:p w14:paraId="76EE2DF8" w14:textId="77777777" w:rsidR="00760C69" w:rsidRPr="00896EB5" w:rsidRDefault="00760C69" w:rsidP="00C01D21">
            <w:pPr>
              <w:pStyle w:val="TableParagraph"/>
              <w:spacing w:before="1"/>
              <w:ind w:left="0" w:right="104"/>
              <w:jc w:val="both"/>
              <w:rPr>
                <w:rFonts w:ascii="Arial" w:hAnsi="Arial" w:cs="Arial"/>
                <w:color w:val="00000A"/>
                <w:sz w:val="16"/>
                <w:szCs w:val="16"/>
                <w:lang w:val="it-IT"/>
              </w:rPr>
            </w:pPr>
          </w:p>
          <w:p w14:paraId="34716E6A" w14:textId="7EA5962C" w:rsidR="00A0398C" w:rsidRDefault="00A0398C" w:rsidP="00282B06">
            <w:pPr>
              <w:ind w:right="177"/>
              <w:rPr>
                <w:szCs w:val="16"/>
              </w:rPr>
            </w:pPr>
            <w:r w:rsidRPr="00A0398C">
              <w:rPr>
                <w:b/>
                <w:bCs/>
                <w:szCs w:val="16"/>
              </w:rPr>
              <w:t>Soggetti interessati coinvolti</w:t>
            </w:r>
            <w:r>
              <w:rPr>
                <w:szCs w:val="16"/>
              </w:rPr>
              <w:t>:</w:t>
            </w:r>
          </w:p>
          <w:p w14:paraId="35DD6D4A" w14:textId="12F15FA0" w:rsidR="00282B06" w:rsidRDefault="004D4457" w:rsidP="00282B06">
            <w:pPr>
              <w:ind w:right="177"/>
              <w:rPr>
                <w:szCs w:val="16"/>
              </w:rPr>
            </w:pPr>
            <w:r>
              <w:rPr>
                <w:szCs w:val="16"/>
              </w:rPr>
              <w:t>Studenti</w:t>
            </w:r>
            <w:r w:rsidR="00282B06" w:rsidRPr="00282B06">
              <w:rPr>
                <w:szCs w:val="16"/>
              </w:rPr>
              <w:t>;</w:t>
            </w:r>
            <w:r w:rsidR="00807278">
              <w:rPr>
                <w:szCs w:val="16"/>
              </w:rPr>
              <w:t xml:space="preserve"> </w:t>
            </w:r>
            <w:r w:rsidR="00301432" w:rsidRPr="00DC5D00">
              <w:rPr>
                <w:szCs w:val="16"/>
              </w:rPr>
              <w:t>Docenti;</w:t>
            </w:r>
            <w:r w:rsidR="00301432">
              <w:rPr>
                <w:szCs w:val="16"/>
              </w:rPr>
              <w:t xml:space="preserve"> </w:t>
            </w:r>
            <w:r w:rsidR="00D13610">
              <w:rPr>
                <w:szCs w:val="16"/>
              </w:rPr>
              <w:t>Soggetti delegati degli Enti/Istituzioni</w:t>
            </w:r>
          </w:p>
          <w:p w14:paraId="2F0DF1FD" w14:textId="77777777" w:rsidR="00282B06" w:rsidRDefault="00282B06" w:rsidP="00CF6961">
            <w:pPr>
              <w:ind w:left="0" w:right="177" w:firstLine="0"/>
              <w:rPr>
                <w:b/>
                <w:bCs/>
                <w:szCs w:val="16"/>
              </w:rPr>
            </w:pPr>
          </w:p>
          <w:p w14:paraId="177B0E51" w14:textId="33DD1EE8" w:rsidR="00743C4D" w:rsidRDefault="00743C4D" w:rsidP="001671CB">
            <w:pPr>
              <w:ind w:right="177"/>
              <w:rPr>
                <w:b/>
                <w:bCs/>
                <w:szCs w:val="16"/>
              </w:rPr>
            </w:pPr>
            <w:r w:rsidRPr="007B1EFD">
              <w:rPr>
                <w:b/>
                <w:bCs/>
                <w:szCs w:val="16"/>
              </w:rPr>
              <w:t xml:space="preserve">Dati </w:t>
            </w:r>
            <w:r w:rsidR="00DC67DB">
              <w:rPr>
                <w:b/>
                <w:bCs/>
                <w:szCs w:val="16"/>
              </w:rPr>
              <w:t xml:space="preserve">personali </w:t>
            </w:r>
            <w:r w:rsidRPr="007B1EFD">
              <w:rPr>
                <w:b/>
                <w:bCs/>
                <w:szCs w:val="16"/>
              </w:rPr>
              <w:t>comuni</w:t>
            </w:r>
            <w:r w:rsidR="00D57C36">
              <w:rPr>
                <w:b/>
                <w:bCs/>
                <w:szCs w:val="16"/>
              </w:rPr>
              <w:t xml:space="preserve"> relativi agli studenti</w:t>
            </w:r>
          </w:p>
          <w:p w14:paraId="74DBC39D" w14:textId="093A9DC8" w:rsidR="004A6E50" w:rsidRDefault="00F94C28" w:rsidP="001671CB">
            <w:pPr>
              <w:ind w:right="177"/>
              <w:rPr>
                <w:rStyle w:val="Carpredefinitoparagrafo1"/>
                <w:szCs w:val="16"/>
              </w:rPr>
            </w:pPr>
            <w:r w:rsidRPr="00F94C28">
              <w:rPr>
                <w:rStyle w:val="Carpredefinitoparagrafo1"/>
                <w:szCs w:val="16"/>
              </w:rPr>
              <w:t>Nome, Cognome, sesso, Comune di nascita, Provincia di nascita, data di nascita, Comune di residenza, Provincia di residenza, Indirizzo di residenza, Comune di domicilio, Provincia di domicilio, Indirizzo di domicilio, telefono, codice fiscale, cittadinanza</w:t>
            </w:r>
            <w:r w:rsidR="005A66CB">
              <w:rPr>
                <w:rStyle w:val="Carpredefinitoparagrafo1"/>
                <w:szCs w:val="16"/>
              </w:rPr>
              <w:t>, indirizzo di posta elettronica</w:t>
            </w:r>
            <w:r w:rsidR="00D57C36">
              <w:rPr>
                <w:rStyle w:val="Carpredefinitoparagrafo1"/>
                <w:szCs w:val="16"/>
              </w:rPr>
              <w:t>, titolo di studio</w:t>
            </w:r>
            <w:r w:rsidR="00D648A1">
              <w:rPr>
                <w:rStyle w:val="Carpredefinitoparagrafo1"/>
                <w:szCs w:val="16"/>
              </w:rPr>
              <w:t>, condizione occupazionale;</w:t>
            </w:r>
          </w:p>
          <w:p w14:paraId="75B29A69" w14:textId="77777777" w:rsidR="00D648A1" w:rsidRDefault="00D648A1" w:rsidP="001671CB">
            <w:pPr>
              <w:ind w:right="177"/>
              <w:rPr>
                <w:rStyle w:val="Carpredefinitoparagrafo1"/>
                <w:szCs w:val="16"/>
              </w:rPr>
            </w:pPr>
          </w:p>
          <w:p w14:paraId="620F0D48" w14:textId="169B538A" w:rsidR="00D648A1" w:rsidRDefault="00CD7F2D" w:rsidP="001671CB">
            <w:pPr>
              <w:ind w:right="177"/>
              <w:rPr>
                <w:rStyle w:val="Carpredefinitoparagrafo1"/>
                <w:b/>
                <w:bCs/>
                <w:szCs w:val="16"/>
              </w:rPr>
            </w:pPr>
            <w:r w:rsidRPr="006C1961">
              <w:rPr>
                <w:rStyle w:val="Carpredefinitoparagrafo1"/>
                <w:b/>
                <w:bCs/>
                <w:szCs w:val="16"/>
              </w:rPr>
              <w:t xml:space="preserve">Dati personali comuni relativi </w:t>
            </w:r>
            <w:r w:rsidR="00AE05CE" w:rsidRPr="006C1961">
              <w:rPr>
                <w:rStyle w:val="Carpredefinitoparagrafo1"/>
                <w:b/>
                <w:bCs/>
                <w:szCs w:val="16"/>
              </w:rPr>
              <w:t>ai soggetti delegati</w:t>
            </w:r>
            <w:r w:rsidR="006C1961" w:rsidRPr="006C1961">
              <w:rPr>
                <w:rStyle w:val="Carpredefinitoparagrafo1"/>
                <w:b/>
                <w:bCs/>
                <w:szCs w:val="16"/>
              </w:rPr>
              <w:t xml:space="preserve"> degli Enti/Istituzioni</w:t>
            </w:r>
          </w:p>
          <w:p w14:paraId="475812A4" w14:textId="5B073202" w:rsidR="006C1961" w:rsidRDefault="00BE6D0D" w:rsidP="001671CB">
            <w:pPr>
              <w:ind w:right="177"/>
              <w:rPr>
                <w:rStyle w:val="Carpredefinitoparagrafo1"/>
                <w:szCs w:val="16"/>
              </w:rPr>
            </w:pPr>
            <w:r w:rsidRPr="00BE6D0D">
              <w:rPr>
                <w:rStyle w:val="Carpredefinitoparagrafo1"/>
                <w:szCs w:val="16"/>
              </w:rPr>
              <w:t>Nome, Cognome, sesso, Comune di nascita, Provincia di nascita, data di nascita, Comune di residenza, Provincia di residenza, Indirizzo di residenza, codice fiscale</w:t>
            </w:r>
            <w:r>
              <w:rPr>
                <w:rStyle w:val="Carpredefinitoparagrafo1"/>
                <w:szCs w:val="16"/>
              </w:rPr>
              <w:t>;</w:t>
            </w:r>
          </w:p>
          <w:p w14:paraId="7C7355EF" w14:textId="77777777" w:rsidR="00BE6D0D" w:rsidRDefault="00BE6D0D" w:rsidP="001671CB">
            <w:pPr>
              <w:ind w:right="177"/>
              <w:rPr>
                <w:rStyle w:val="Carpredefinitoparagrafo1"/>
                <w:szCs w:val="16"/>
              </w:rPr>
            </w:pPr>
          </w:p>
          <w:p w14:paraId="029A22CF" w14:textId="2006F12C" w:rsidR="00BE6D0D" w:rsidRPr="004533F9" w:rsidRDefault="00BE6D0D" w:rsidP="001671CB">
            <w:pPr>
              <w:ind w:right="177"/>
              <w:rPr>
                <w:rStyle w:val="Carpredefinitoparagrafo1"/>
                <w:b/>
                <w:bCs/>
                <w:szCs w:val="16"/>
              </w:rPr>
            </w:pPr>
            <w:r w:rsidRPr="004533F9">
              <w:rPr>
                <w:rStyle w:val="Carpredefinitoparagrafo1"/>
                <w:b/>
                <w:bCs/>
                <w:szCs w:val="16"/>
              </w:rPr>
              <w:t>Dati personali comuni relativi ai docenti</w:t>
            </w:r>
          </w:p>
          <w:p w14:paraId="7D256A2F" w14:textId="2C19A09B" w:rsidR="005B3D8E" w:rsidRPr="004533F9" w:rsidRDefault="00724518" w:rsidP="00401B15">
            <w:pPr>
              <w:ind w:right="177"/>
              <w:rPr>
                <w:szCs w:val="16"/>
              </w:rPr>
            </w:pPr>
            <w:r w:rsidRPr="004533F9">
              <w:rPr>
                <w:rStyle w:val="Carpredefinitoparagrafo1"/>
                <w:szCs w:val="16"/>
              </w:rPr>
              <w:t xml:space="preserve">Nome, Cognome, Codice fiscale, </w:t>
            </w:r>
            <w:r w:rsidR="00083613" w:rsidRPr="004533F9">
              <w:rPr>
                <w:rStyle w:val="Carpredefinitoparagrafo1"/>
                <w:szCs w:val="16"/>
              </w:rPr>
              <w:t>data di nascita, Provincia, Comune, indiri</w:t>
            </w:r>
            <w:r w:rsidR="00401B15" w:rsidRPr="004533F9">
              <w:rPr>
                <w:rStyle w:val="Carpredefinitoparagrafo1"/>
                <w:szCs w:val="16"/>
              </w:rPr>
              <w:t>zzo di posta elettronica, telefono</w:t>
            </w:r>
          </w:p>
          <w:p w14:paraId="1C0388AE" w14:textId="77777777" w:rsidR="00BF4A54" w:rsidRDefault="00BF4A54" w:rsidP="001671CB">
            <w:pPr>
              <w:ind w:right="177"/>
              <w:rPr>
                <w:szCs w:val="16"/>
              </w:rPr>
            </w:pPr>
          </w:p>
          <w:p w14:paraId="4D615581" w14:textId="2C8C46C7" w:rsidR="00BF4A54" w:rsidRDefault="00BF4A54" w:rsidP="001671CB">
            <w:pPr>
              <w:ind w:right="177"/>
              <w:rPr>
                <w:b/>
                <w:bCs/>
                <w:szCs w:val="16"/>
              </w:rPr>
            </w:pPr>
            <w:r w:rsidRPr="00CF6961">
              <w:rPr>
                <w:b/>
                <w:bCs/>
                <w:szCs w:val="16"/>
              </w:rPr>
              <w:t>Categorie particolari di dati personali</w:t>
            </w:r>
          </w:p>
          <w:p w14:paraId="3FE233DA" w14:textId="77777777" w:rsidR="001477D0" w:rsidRDefault="001477D0" w:rsidP="001671CB">
            <w:pPr>
              <w:ind w:right="177"/>
              <w:rPr>
                <w:szCs w:val="16"/>
              </w:rPr>
            </w:pPr>
            <w:r>
              <w:rPr>
                <w:szCs w:val="16"/>
              </w:rPr>
              <w:t>(Con riferimento ai soli studenti)</w:t>
            </w:r>
          </w:p>
          <w:p w14:paraId="26531C9D" w14:textId="4C9FAC50" w:rsidR="00CF6961" w:rsidRPr="001477D0" w:rsidRDefault="001477D0" w:rsidP="001671CB">
            <w:pPr>
              <w:ind w:right="177"/>
              <w:rPr>
                <w:szCs w:val="16"/>
              </w:rPr>
            </w:pPr>
            <w:r w:rsidRPr="001477D0">
              <w:rPr>
                <w:szCs w:val="16"/>
              </w:rPr>
              <w:t>Condizione di disabilità, Condizione sociale, Condizione di vulnerabilità, Condizione di fragilità</w:t>
            </w:r>
            <w:r w:rsidR="006A6733">
              <w:rPr>
                <w:szCs w:val="16"/>
              </w:rPr>
              <w:t>.</w:t>
            </w:r>
          </w:p>
          <w:p w14:paraId="5FE4F512" w14:textId="77777777" w:rsidR="00CF6961" w:rsidRPr="002E7111" w:rsidRDefault="00CF6961" w:rsidP="001671CB">
            <w:pPr>
              <w:ind w:right="177"/>
              <w:rPr>
                <w:szCs w:val="16"/>
              </w:rPr>
            </w:pPr>
          </w:p>
          <w:p w14:paraId="1792DD22" w14:textId="77777777" w:rsidR="00890CC7" w:rsidRDefault="00890CC7" w:rsidP="00AE7AD8">
            <w:pPr>
              <w:ind w:left="0" w:right="177" w:firstLine="0"/>
              <w:rPr>
                <w:b/>
              </w:rPr>
            </w:pPr>
          </w:p>
          <w:p w14:paraId="7D7EFA92" w14:textId="64B538AD" w:rsidR="00CC5CB1" w:rsidRPr="007B1EFD" w:rsidRDefault="00743C4D" w:rsidP="00CC5CB1">
            <w:pPr>
              <w:ind w:left="197" w:right="177" w:firstLine="0"/>
              <w:rPr>
                <w:b/>
                <w:bCs/>
              </w:rPr>
            </w:pPr>
            <w:r w:rsidRPr="13A47C15">
              <w:rPr>
                <w:b/>
                <w:bCs/>
              </w:rPr>
              <w:t xml:space="preserve">Dati </w:t>
            </w:r>
            <w:r w:rsidR="006F1DD6" w:rsidRPr="13A47C15">
              <w:rPr>
                <w:b/>
                <w:bCs/>
              </w:rPr>
              <w:t xml:space="preserve">personali </w:t>
            </w:r>
            <w:r w:rsidR="00DC67DB" w:rsidRPr="13A47C15">
              <w:rPr>
                <w:b/>
                <w:bCs/>
              </w:rPr>
              <w:t>relativi a condanne penali e reati</w:t>
            </w:r>
            <w:r w:rsidR="00C371CC" w:rsidRPr="13A47C15">
              <w:rPr>
                <w:b/>
                <w:bCs/>
              </w:rPr>
              <w:t xml:space="preserve"> </w:t>
            </w:r>
            <w:r w:rsidR="00C371CC">
              <w:t xml:space="preserve">(con riferimento ai soggetti </w:t>
            </w:r>
            <w:r w:rsidR="006A6733">
              <w:t>delegati degli Enti/Istituzioni</w:t>
            </w:r>
            <w:r w:rsidR="00C371CC">
              <w:t>)</w:t>
            </w:r>
            <w:r>
              <w:t>:</w:t>
            </w:r>
            <w:r w:rsidRPr="13A47C15">
              <w:rPr>
                <w:b/>
                <w:bCs/>
              </w:rPr>
              <w:t xml:space="preserve"> </w:t>
            </w:r>
          </w:p>
          <w:p w14:paraId="495A9F6A" w14:textId="1BD6FF58" w:rsidR="00BF4A54" w:rsidRPr="00B9103B" w:rsidRDefault="002521B3" w:rsidP="008B1F0E">
            <w:pPr>
              <w:ind w:right="177"/>
              <w:rPr>
                <w:lang w:eastAsia="en-US"/>
              </w:rPr>
            </w:pPr>
            <w:r w:rsidRPr="002326BC">
              <w:rPr>
                <w:lang w:eastAsia="en-US"/>
              </w:rPr>
              <w:t>Informazioni correlate al casellario giudiziale e/o alle certificazioni antimafia</w:t>
            </w:r>
            <w:r w:rsidR="00A0398C" w:rsidRPr="002326BC">
              <w:rPr>
                <w:lang w:eastAsia="en-US"/>
              </w:rPr>
              <w:t>.</w:t>
            </w:r>
          </w:p>
        </w:tc>
      </w:tr>
    </w:tbl>
    <w:p w14:paraId="0E603289" w14:textId="77777777" w:rsidR="004476DE" w:rsidRDefault="004476DE" w:rsidP="004476DE">
      <w:pPr>
        <w:ind w:left="0" w:right="133" w:firstLine="0"/>
        <w:rPr>
          <w:sz w:val="20"/>
          <w:szCs w:val="20"/>
          <w:highlight w:val="yellow"/>
        </w:rPr>
      </w:pPr>
    </w:p>
    <w:p w14:paraId="7A90B2A6" w14:textId="77777777" w:rsidR="004D3321" w:rsidRDefault="004D3321" w:rsidP="004476DE">
      <w:pPr>
        <w:ind w:left="0" w:right="133" w:firstLine="0"/>
        <w:rPr>
          <w:sz w:val="20"/>
          <w:szCs w:val="20"/>
          <w:highlight w:val="yellow"/>
        </w:rPr>
      </w:pPr>
    </w:p>
    <w:p w14:paraId="354A4023" w14:textId="77777777" w:rsidR="00BC2230" w:rsidRDefault="00BC2230" w:rsidP="004476DE">
      <w:pPr>
        <w:ind w:left="0" w:right="133" w:firstLine="0"/>
        <w:rPr>
          <w:sz w:val="20"/>
          <w:szCs w:val="20"/>
          <w:highlight w:val="yellow"/>
        </w:rPr>
      </w:pPr>
    </w:p>
    <w:p w14:paraId="09668A89" w14:textId="77777777" w:rsidR="00BC2230" w:rsidRDefault="00BC2230" w:rsidP="004476DE">
      <w:pPr>
        <w:ind w:left="0" w:right="133" w:firstLine="0"/>
        <w:rPr>
          <w:sz w:val="20"/>
          <w:szCs w:val="20"/>
          <w:highlight w:val="yellow"/>
        </w:rPr>
      </w:pPr>
    </w:p>
    <w:p w14:paraId="3F7C713B" w14:textId="5DCA433D" w:rsidR="004476DE" w:rsidRPr="000A4F9D" w:rsidRDefault="004476DE" w:rsidP="000A4F9D">
      <w:pPr>
        <w:pStyle w:val="Paragrafoelenco"/>
        <w:numPr>
          <w:ilvl w:val="0"/>
          <w:numId w:val="12"/>
        </w:numPr>
        <w:ind w:right="133"/>
        <w:rPr>
          <w:b/>
          <w:bCs/>
          <w:sz w:val="20"/>
          <w:szCs w:val="20"/>
        </w:rPr>
      </w:pPr>
      <w:r w:rsidRPr="00414585">
        <w:rPr>
          <w:b/>
          <w:bCs/>
          <w:sz w:val="20"/>
          <w:szCs w:val="20"/>
        </w:rPr>
        <w:t>Processo decisionale interamente automatizzato, compresa la profilazione.</w:t>
      </w:r>
    </w:p>
    <w:p w14:paraId="3349161F" w14:textId="4690CDC4" w:rsidR="004476DE" w:rsidRPr="00AB37E9" w:rsidRDefault="004476DE" w:rsidP="00AB37E9">
      <w:pPr>
        <w:ind w:left="125" w:right="133" w:firstLine="0"/>
        <w:rPr>
          <w:sz w:val="20"/>
          <w:szCs w:val="20"/>
        </w:rPr>
      </w:pPr>
      <w:r w:rsidRPr="00B217EE">
        <w:rPr>
          <w:sz w:val="20"/>
          <w:szCs w:val="20"/>
        </w:rPr>
        <w:t>I Suoi dati personali non saranno oggetto di alcun processo decisionale interamente automatizzato, ivi compresa la profilazione.</w:t>
      </w:r>
    </w:p>
    <w:p w14:paraId="15E2698C" w14:textId="77777777" w:rsidR="004476DE" w:rsidRPr="00986AB3" w:rsidRDefault="004476DE" w:rsidP="004476DE">
      <w:pPr>
        <w:ind w:left="0" w:right="133" w:firstLine="0"/>
        <w:rPr>
          <w:sz w:val="20"/>
          <w:szCs w:val="20"/>
        </w:rPr>
      </w:pPr>
    </w:p>
    <w:p w14:paraId="25A102D4" w14:textId="273826CC" w:rsidR="004476DE" w:rsidRPr="000A4F9D" w:rsidRDefault="004476DE" w:rsidP="000A4F9D">
      <w:pPr>
        <w:pStyle w:val="Paragrafoelenco"/>
        <w:numPr>
          <w:ilvl w:val="0"/>
          <w:numId w:val="12"/>
        </w:numPr>
        <w:ind w:right="133"/>
        <w:rPr>
          <w:b/>
          <w:bCs/>
          <w:sz w:val="20"/>
          <w:szCs w:val="20"/>
        </w:rPr>
      </w:pPr>
      <w:r w:rsidRPr="00353032">
        <w:rPr>
          <w:b/>
          <w:bCs/>
          <w:sz w:val="20"/>
          <w:szCs w:val="20"/>
        </w:rPr>
        <w:t>Obbligo del conferimento di dati personali. Conseguenze in caso di un eventuale rifiuto.</w:t>
      </w:r>
    </w:p>
    <w:p w14:paraId="4552A77E" w14:textId="3C32B81D" w:rsidR="004476DE" w:rsidRDefault="00353032" w:rsidP="00AB37E9">
      <w:pPr>
        <w:ind w:left="135" w:right="133"/>
        <w:rPr>
          <w:sz w:val="20"/>
          <w:szCs w:val="20"/>
        </w:rPr>
      </w:pPr>
      <w:r w:rsidRPr="00353032">
        <w:rPr>
          <w:sz w:val="20"/>
          <w:szCs w:val="20"/>
        </w:rPr>
        <w:t>Il conferimento dei Suoi dati personali comuni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0082048E" w14:textId="77777777" w:rsidR="000A4F9D" w:rsidRDefault="000A4F9D" w:rsidP="00AB37E9">
      <w:pPr>
        <w:ind w:left="135" w:right="133"/>
        <w:rPr>
          <w:sz w:val="20"/>
          <w:szCs w:val="20"/>
        </w:rPr>
      </w:pPr>
    </w:p>
    <w:p w14:paraId="5FD53471" w14:textId="77777777" w:rsidR="000A4F9D" w:rsidRPr="00E21A69" w:rsidRDefault="000A4F9D" w:rsidP="00AB37E9">
      <w:pPr>
        <w:ind w:left="135" w:right="133"/>
        <w:rPr>
          <w:sz w:val="20"/>
          <w:szCs w:val="20"/>
        </w:rPr>
      </w:pPr>
    </w:p>
    <w:p w14:paraId="0EF0778D" w14:textId="77777777" w:rsidR="004476DE" w:rsidRPr="00BC0EC8" w:rsidRDefault="004476DE" w:rsidP="00414585">
      <w:pPr>
        <w:pStyle w:val="Paragrafoelenco"/>
        <w:numPr>
          <w:ilvl w:val="0"/>
          <w:numId w:val="12"/>
        </w:numPr>
        <w:ind w:right="133"/>
        <w:rPr>
          <w:b/>
          <w:sz w:val="20"/>
          <w:szCs w:val="20"/>
        </w:rPr>
      </w:pPr>
      <w:r>
        <w:rPr>
          <w:b/>
          <w:sz w:val="20"/>
          <w:szCs w:val="20"/>
        </w:rPr>
        <w:t>C</w:t>
      </w:r>
      <w:r w:rsidRPr="00BC0EC8">
        <w:rPr>
          <w:b/>
          <w:sz w:val="20"/>
          <w:szCs w:val="20"/>
        </w:rPr>
        <w:t>omunica</w:t>
      </w:r>
      <w:r>
        <w:rPr>
          <w:b/>
          <w:sz w:val="20"/>
          <w:szCs w:val="20"/>
        </w:rPr>
        <w:t>zione e diffusione</w:t>
      </w:r>
      <w:r w:rsidRPr="00BC0EC8">
        <w:rPr>
          <w:b/>
          <w:sz w:val="20"/>
          <w:szCs w:val="20"/>
        </w:rPr>
        <w:t xml:space="preserve"> a terzi </w:t>
      </w:r>
      <w:r>
        <w:rPr>
          <w:b/>
          <w:sz w:val="20"/>
          <w:szCs w:val="20"/>
        </w:rPr>
        <w:t>di</w:t>
      </w:r>
      <w:r w:rsidRPr="00BC0EC8">
        <w:rPr>
          <w:b/>
          <w:sz w:val="20"/>
          <w:szCs w:val="20"/>
        </w:rPr>
        <w:t xml:space="preserve"> dati personali</w:t>
      </w:r>
      <w:r>
        <w:rPr>
          <w:b/>
          <w:sz w:val="20"/>
          <w:szCs w:val="20"/>
        </w:rPr>
        <w:t>.</w:t>
      </w:r>
    </w:p>
    <w:p w14:paraId="3A27097B" w14:textId="77777777" w:rsidR="004476DE" w:rsidRPr="00E21A69" w:rsidRDefault="004476DE" w:rsidP="004476DE">
      <w:pPr>
        <w:ind w:right="133"/>
        <w:rPr>
          <w:sz w:val="20"/>
          <w:szCs w:val="20"/>
        </w:rPr>
      </w:pPr>
    </w:p>
    <w:p w14:paraId="06A38270" w14:textId="4994521B" w:rsidR="004476DE" w:rsidRDefault="004476DE" w:rsidP="004476DE">
      <w:pPr>
        <w:ind w:left="125" w:right="113"/>
        <w:rPr>
          <w:color w:val="auto"/>
          <w:sz w:val="20"/>
          <w:szCs w:val="20"/>
        </w:rPr>
      </w:pPr>
      <w:r w:rsidRPr="005C16DB">
        <w:rPr>
          <w:color w:val="auto"/>
          <w:sz w:val="20"/>
          <w:szCs w:val="20"/>
        </w:rPr>
        <w:t xml:space="preserve">I Suoi dati personali vengono </w:t>
      </w:r>
      <w:r w:rsidR="00392412">
        <w:rPr>
          <w:color w:val="auto"/>
          <w:sz w:val="20"/>
          <w:szCs w:val="20"/>
        </w:rPr>
        <w:t>comunicati a</w:t>
      </w:r>
      <w:r>
        <w:rPr>
          <w:color w:val="auto"/>
          <w:sz w:val="20"/>
          <w:szCs w:val="20"/>
        </w:rPr>
        <w:t>:</w:t>
      </w:r>
    </w:p>
    <w:p w14:paraId="135808F5" w14:textId="77777777" w:rsidR="004476DE" w:rsidRDefault="004476DE" w:rsidP="004476DE">
      <w:pPr>
        <w:ind w:left="197" w:right="113" w:firstLine="0"/>
        <w:rPr>
          <w:color w:val="auto"/>
          <w:sz w:val="20"/>
          <w:szCs w:val="20"/>
        </w:rPr>
      </w:pPr>
    </w:p>
    <w:p w14:paraId="79B67B37" w14:textId="6AA410FD" w:rsidR="001E6FF1" w:rsidRDefault="004476DE" w:rsidP="00392412">
      <w:pPr>
        <w:pStyle w:val="Paragrafoelenco"/>
        <w:numPr>
          <w:ilvl w:val="0"/>
          <w:numId w:val="22"/>
        </w:numPr>
        <w:ind w:right="113"/>
        <w:rPr>
          <w:color w:val="auto"/>
          <w:sz w:val="20"/>
          <w:szCs w:val="20"/>
        </w:rPr>
      </w:pPr>
      <w:r w:rsidRPr="00586041">
        <w:rPr>
          <w:b/>
          <w:bCs/>
          <w:color w:val="auto"/>
          <w:sz w:val="20"/>
          <w:szCs w:val="20"/>
        </w:rPr>
        <w:t>ARIA S.</w:t>
      </w:r>
      <w:r w:rsidR="00B63F54">
        <w:rPr>
          <w:b/>
          <w:bCs/>
          <w:color w:val="auto"/>
          <w:sz w:val="20"/>
          <w:szCs w:val="20"/>
        </w:rPr>
        <w:t>p</w:t>
      </w:r>
      <w:r w:rsidRPr="00586041">
        <w:rPr>
          <w:b/>
          <w:bCs/>
          <w:color w:val="auto"/>
          <w:sz w:val="20"/>
          <w:szCs w:val="20"/>
        </w:rPr>
        <w:t>.A</w:t>
      </w:r>
      <w:r w:rsidRPr="005C16DB">
        <w:rPr>
          <w:color w:val="auto"/>
          <w:sz w:val="20"/>
          <w:szCs w:val="20"/>
        </w:rPr>
        <w:t>., con sede in Via T. Taramelli 26 – Milano,</w:t>
      </w:r>
      <w:r w:rsidR="00D65BE1">
        <w:rPr>
          <w:color w:val="auto"/>
          <w:sz w:val="20"/>
          <w:szCs w:val="20"/>
        </w:rPr>
        <w:t xml:space="preserve"> in qualità di</w:t>
      </w:r>
      <w:r w:rsidRPr="005C16DB">
        <w:rPr>
          <w:color w:val="auto"/>
          <w:sz w:val="20"/>
          <w:szCs w:val="20"/>
        </w:rPr>
        <w:t xml:space="preserve"> </w:t>
      </w:r>
      <w:r w:rsidR="001E6FF1">
        <w:rPr>
          <w:color w:val="auto"/>
          <w:sz w:val="20"/>
          <w:szCs w:val="20"/>
        </w:rPr>
        <w:t>R</w:t>
      </w:r>
      <w:r w:rsidRPr="005C16DB">
        <w:rPr>
          <w:color w:val="auto"/>
          <w:sz w:val="20"/>
          <w:szCs w:val="20"/>
        </w:rPr>
        <w:t>esponsabile del trattamento</w:t>
      </w:r>
      <w:r w:rsidR="001E6FF1">
        <w:rPr>
          <w:color w:val="auto"/>
          <w:sz w:val="20"/>
          <w:szCs w:val="20"/>
        </w:rPr>
        <w:t>;</w:t>
      </w:r>
    </w:p>
    <w:p w14:paraId="06E252CC" w14:textId="49562891" w:rsidR="001E6FF1" w:rsidRDefault="001E6FF1" w:rsidP="00392412">
      <w:pPr>
        <w:pStyle w:val="Paragrafoelenco"/>
        <w:numPr>
          <w:ilvl w:val="0"/>
          <w:numId w:val="22"/>
        </w:numPr>
        <w:ind w:right="113"/>
        <w:rPr>
          <w:color w:val="auto"/>
          <w:sz w:val="20"/>
          <w:szCs w:val="20"/>
        </w:rPr>
      </w:pPr>
      <w:r>
        <w:rPr>
          <w:b/>
          <w:bCs/>
          <w:color w:val="auto"/>
          <w:sz w:val="20"/>
          <w:szCs w:val="20"/>
        </w:rPr>
        <w:t>Operatori accreditati alla formazione</w:t>
      </w:r>
      <w:r w:rsidRPr="001E6FF1">
        <w:rPr>
          <w:color w:val="auto"/>
          <w:sz w:val="20"/>
          <w:szCs w:val="20"/>
        </w:rPr>
        <w:t>, in qualità di Responsabili del trattamento</w:t>
      </w:r>
      <w:r>
        <w:rPr>
          <w:color w:val="auto"/>
          <w:sz w:val="20"/>
          <w:szCs w:val="20"/>
        </w:rPr>
        <w:t>;</w:t>
      </w:r>
    </w:p>
    <w:p w14:paraId="7A86C153" w14:textId="1D8AC7E5" w:rsidR="001E6FF1" w:rsidRPr="001E6FF1" w:rsidRDefault="001E6FF1" w:rsidP="00392412">
      <w:pPr>
        <w:pStyle w:val="Paragrafoelenco"/>
        <w:numPr>
          <w:ilvl w:val="0"/>
          <w:numId w:val="22"/>
        </w:numPr>
        <w:ind w:right="113"/>
        <w:rPr>
          <w:color w:val="auto"/>
          <w:sz w:val="20"/>
          <w:szCs w:val="20"/>
        </w:rPr>
      </w:pPr>
      <w:r>
        <w:rPr>
          <w:b/>
          <w:bCs/>
          <w:color w:val="auto"/>
          <w:sz w:val="20"/>
          <w:szCs w:val="20"/>
        </w:rPr>
        <w:t>Fondazioni ITS</w:t>
      </w:r>
      <w:r w:rsidR="00316B33">
        <w:rPr>
          <w:b/>
          <w:bCs/>
          <w:color w:val="auto"/>
          <w:sz w:val="20"/>
          <w:szCs w:val="20"/>
        </w:rPr>
        <w:t xml:space="preserve">, </w:t>
      </w:r>
      <w:r w:rsidR="00316B33" w:rsidRPr="00316B33">
        <w:rPr>
          <w:color w:val="auto"/>
          <w:sz w:val="20"/>
          <w:szCs w:val="20"/>
        </w:rPr>
        <w:t>in qualità di Titolari autonomi del trattamento</w:t>
      </w:r>
      <w:r w:rsidR="00316B33">
        <w:rPr>
          <w:color w:val="auto"/>
          <w:sz w:val="20"/>
          <w:szCs w:val="20"/>
        </w:rPr>
        <w:t>;</w:t>
      </w:r>
    </w:p>
    <w:p w14:paraId="32995919" w14:textId="3FADE492" w:rsidR="004476DE" w:rsidRPr="001E6FF1" w:rsidRDefault="001E6FF1" w:rsidP="001E6FF1">
      <w:pPr>
        <w:pStyle w:val="Paragrafoelenco"/>
        <w:numPr>
          <w:ilvl w:val="0"/>
          <w:numId w:val="22"/>
        </w:numPr>
        <w:ind w:right="113"/>
        <w:rPr>
          <w:color w:val="auto"/>
          <w:sz w:val="20"/>
          <w:szCs w:val="20"/>
        </w:rPr>
      </w:pPr>
      <w:r>
        <w:rPr>
          <w:b/>
          <w:bCs/>
          <w:color w:val="auto"/>
          <w:sz w:val="20"/>
          <w:szCs w:val="20"/>
        </w:rPr>
        <w:t>Istituzioni scolastiche</w:t>
      </w:r>
      <w:r w:rsidR="00316B33">
        <w:rPr>
          <w:b/>
          <w:bCs/>
          <w:color w:val="auto"/>
          <w:sz w:val="20"/>
          <w:szCs w:val="20"/>
        </w:rPr>
        <w:t xml:space="preserve">, </w:t>
      </w:r>
      <w:r w:rsidR="00316B33" w:rsidRPr="00316B33">
        <w:rPr>
          <w:color w:val="auto"/>
          <w:sz w:val="20"/>
          <w:szCs w:val="20"/>
        </w:rPr>
        <w:t>in qualità di Titolari autonomi del trattamento</w:t>
      </w:r>
      <w:r w:rsidR="00D165FF">
        <w:rPr>
          <w:color w:val="auto"/>
          <w:sz w:val="20"/>
          <w:szCs w:val="20"/>
        </w:rPr>
        <w:t>.</w:t>
      </w:r>
    </w:p>
    <w:p w14:paraId="62C822BD" w14:textId="77777777" w:rsidR="00392412" w:rsidRPr="00392412" w:rsidRDefault="00392412" w:rsidP="00605D14">
      <w:pPr>
        <w:ind w:right="113"/>
        <w:rPr>
          <w:color w:val="auto"/>
          <w:sz w:val="20"/>
          <w:szCs w:val="20"/>
        </w:rPr>
      </w:pPr>
    </w:p>
    <w:p w14:paraId="1CB10356" w14:textId="77777777" w:rsidR="004476DE" w:rsidRDefault="004476DE" w:rsidP="004476DE">
      <w:pPr>
        <w:ind w:right="113"/>
        <w:rPr>
          <w:color w:val="auto"/>
          <w:sz w:val="20"/>
          <w:szCs w:val="20"/>
        </w:rPr>
      </w:pPr>
      <w:r w:rsidRPr="004476DE">
        <w:rPr>
          <w:color w:val="auto"/>
          <w:sz w:val="20"/>
          <w:szCs w:val="20"/>
        </w:rPr>
        <w:t>I destinatari dei Suoi dati personali sono stati adeguatamente istruiti per poter trattare i Suoi dati personali, e assicurano il medesimo livello di sicurezza offerto dal Titolare.</w:t>
      </w:r>
    </w:p>
    <w:p w14:paraId="777F59D3" w14:textId="20E8C3EC" w:rsidR="004476DE" w:rsidRDefault="004476DE" w:rsidP="004476DE">
      <w:pPr>
        <w:ind w:right="113"/>
        <w:rPr>
          <w:color w:val="auto"/>
          <w:sz w:val="20"/>
          <w:szCs w:val="20"/>
        </w:rPr>
      </w:pPr>
      <w:r w:rsidRPr="004476DE">
        <w:rPr>
          <w:color w:val="auto"/>
          <w:sz w:val="20"/>
          <w:szCs w:val="20"/>
        </w:rPr>
        <w:t>I Suoi dati personali non saranno diffusi.</w:t>
      </w:r>
    </w:p>
    <w:p w14:paraId="5B67A378" w14:textId="77777777" w:rsidR="004476DE" w:rsidRPr="00E21A69" w:rsidRDefault="004476DE" w:rsidP="00AB37E9">
      <w:pPr>
        <w:ind w:left="0" w:firstLine="0"/>
        <w:rPr>
          <w:sz w:val="20"/>
          <w:szCs w:val="20"/>
        </w:rPr>
      </w:pPr>
    </w:p>
    <w:p w14:paraId="7233DB7D" w14:textId="5CFFD7A9" w:rsidR="004476DE" w:rsidRPr="00AB37E9" w:rsidRDefault="004476DE" w:rsidP="00AB37E9">
      <w:pPr>
        <w:pStyle w:val="Paragrafoelenco"/>
        <w:numPr>
          <w:ilvl w:val="0"/>
          <w:numId w:val="12"/>
        </w:numPr>
        <w:ind w:left="969" w:right="133"/>
        <w:rPr>
          <w:b/>
          <w:sz w:val="20"/>
          <w:szCs w:val="20"/>
        </w:rPr>
      </w:pPr>
      <w:r>
        <w:rPr>
          <w:b/>
          <w:sz w:val="20"/>
          <w:szCs w:val="20"/>
        </w:rPr>
        <w:t>T</w:t>
      </w:r>
      <w:r w:rsidRPr="00BC0EC8">
        <w:rPr>
          <w:b/>
          <w:sz w:val="20"/>
          <w:szCs w:val="20"/>
        </w:rPr>
        <w:t>rasferi</w:t>
      </w:r>
      <w:r>
        <w:rPr>
          <w:b/>
          <w:sz w:val="20"/>
          <w:szCs w:val="20"/>
        </w:rPr>
        <w:t>men</w:t>
      </w:r>
      <w:r w:rsidRPr="00BC0EC8">
        <w:rPr>
          <w:b/>
          <w:sz w:val="20"/>
          <w:szCs w:val="20"/>
        </w:rPr>
        <w:t xml:space="preserve">ti </w:t>
      </w:r>
      <w:r>
        <w:rPr>
          <w:b/>
          <w:sz w:val="20"/>
          <w:szCs w:val="20"/>
        </w:rPr>
        <w:t xml:space="preserve">di dati personali </w:t>
      </w:r>
      <w:r w:rsidRPr="00BC0EC8">
        <w:rPr>
          <w:b/>
          <w:sz w:val="20"/>
          <w:szCs w:val="20"/>
        </w:rPr>
        <w:t>al di fuori dello Spazio Economico Europeo</w:t>
      </w:r>
      <w:r>
        <w:rPr>
          <w:b/>
          <w:sz w:val="20"/>
          <w:szCs w:val="20"/>
        </w:rPr>
        <w:t>.</w:t>
      </w:r>
      <w:r w:rsidRPr="00BC0EC8">
        <w:rPr>
          <w:b/>
          <w:sz w:val="20"/>
          <w:szCs w:val="20"/>
        </w:rPr>
        <w:t xml:space="preserve"> </w:t>
      </w:r>
    </w:p>
    <w:p w14:paraId="4A7832A3" w14:textId="438AE969" w:rsidR="004476DE" w:rsidRPr="00B776B6" w:rsidRDefault="00F03EB4" w:rsidP="004476DE">
      <w:pPr>
        <w:ind w:left="135" w:right="133"/>
        <w:rPr>
          <w:bCs/>
          <w:sz w:val="20"/>
          <w:szCs w:val="20"/>
        </w:rPr>
      </w:pPr>
      <w:r>
        <w:rPr>
          <w:bCs/>
          <w:sz w:val="20"/>
          <w:szCs w:val="20"/>
        </w:rPr>
        <w:t xml:space="preserve"> </w:t>
      </w:r>
      <w:r w:rsidR="004476DE" w:rsidRPr="00BC7910">
        <w:rPr>
          <w:bCs/>
          <w:sz w:val="20"/>
          <w:szCs w:val="20"/>
        </w:rPr>
        <w:t>I Suoi dati personali non verranno trasferiti al di fuori dello Spazio Economico Europeo.</w:t>
      </w:r>
    </w:p>
    <w:p w14:paraId="003B642C" w14:textId="77777777" w:rsidR="004476DE" w:rsidRDefault="004476DE" w:rsidP="004476DE">
      <w:pPr>
        <w:ind w:left="135" w:right="133"/>
        <w:rPr>
          <w:bCs/>
          <w:sz w:val="20"/>
          <w:szCs w:val="20"/>
        </w:rPr>
      </w:pPr>
    </w:p>
    <w:p w14:paraId="1209271F" w14:textId="77777777" w:rsidR="000A4F9D" w:rsidRDefault="004476DE" w:rsidP="000A4F9D">
      <w:pPr>
        <w:pStyle w:val="Paragrafoelenco"/>
        <w:numPr>
          <w:ilvl w:val="0"/>
          <w:numId w:val="12"/>
        </w:numPr>
        <w:ind w:left="969" w:right="133"/>
        <w:rPr>
          <w:b/>
          <w:sz w:val="20"/>
          <w:szCs w:val="20"/>
        </w:rPr>
      </w:pPr>
      <w:r w:rsidRPr="00A10B0B">
        <w:rPr>
          <w:b/>
          <w:sz w:val="20"/>
          <w:szCs w:val="20"/>
        </w:rPr>
        <w:t xml:space="preserve">Tempi di conservazione. </w:t>
      </w:r>
    </w:p>
    <w:p w14:paraId="03A01C44" w14:textId="24C07615" w:rsidR="008E0ED7" w:rsidRPr="008E0ED7" w:rsidRDefault="00791652" w:rsidP="00577913">
      <w:pPr>
        <w:ind w:right="133"/>
        <w:rPr>
          <w:bCs/>
          <w:sz w:val="20"/>
          <w:szCs w:val="20"/>
        </w:rPr>
      </w:pPr>
      <w:r w:rsidRPr="00791652">
        <w:rPr>
          <w:bCs/>
          <w:sz w:val="20"/>
          <w:szCs w:val="20"/>
        </w:rPr>
        <w:t xml:space="preserve">I dati personali raccolti saranno conservati per un periodo </w:t>
      </w:r>
      <w:r w:rsidR="001C230E">
        <w:rPr>
          <w:bCs/>
          <w:sz w:val="20"/>
          <w:szCs w:val="20"/>
        </w:rPr>
        <w:t xml:space="preserve">di tempo necessario ad assolvere alla finalità di trattamento per la quale sono stati raccolti e, in ogni caso, </w:t>
      </w:r>
      <w:r w:rsidR="001A5C0C">
        <w:rPr>
          <w:bCs/>
          <w:sz w:val="20"/>
          <w:szCs w:val="20"/>
        </w:rPr>
        <w:t>non oltre</w:t>
      </w:r>
      <w:r w:rsidR="001C230E">
        <w:rPr>
          <w:bCs/>
          <w:sz w:val="20"/>
          <w:szCs w:val="20"/>
        </w:rPr>
        <w:t xml:space="preserve"> un periodo di 10 anni </w:t>
      </w:r>
      <w:r w:rsidR="00577913">
        <w:rPr>
          <w:bCs/>
          <w:sz w:val="20"/>
          <w:szCs w:val="20"/>
        </w:rPr>
        <w:t xml:space="preserve">decorrenti dalla data di presentazione dell’istanza. </w:t>
      </w:r>
    </w:p>
    <w:p w14:paraId="540F8912" w14:textId="77777777" w:rsidR="00BF7967" w:rsidRPr="00BC7910" w:rsidRDefault="00BF7967" w:rsidP="004476DE">
      <w:pPr>
        <w:spacing w:after="0" w:line="259" w:lineRule="auto"/>
        <w:ind w:left="0" w:firstLine="0"/>
        <w:rPr>
          <w:iCs/>
          <w:color w:val="auto"/>
          <w:sz w:val="20"/>
          <w:szCs w:val="20"/>
        </w:rPr>
      </w:pPr>
    </w:p>
    <w:p w14:paraId="4D34E7C3" w14:textId="6559F759" w:rsidR="004476DE" w:rsidRPr="000A4F9D" w:rsidRDefault="004476DE" w:rsidP="000A4F9D">
      <w:pPr>
        <w:pStyle w:val="Paragrafoelenco"/>
        <w:numPr>
          <w:ilvl w:val="0"/>
          <w:numId w:val="12"/>
        </w:numPr>
        <w:ind w:right="133"/>
        <w:rPr>
          <w:b/>
          <w:sz w:val="20"/>
          <w:szCs w:val="20"/>
        </w:rPr>
      </w:pPr>
      <w:r>
        <w:rPr>
          <w:b/>
          <w:sz w:val="20"/>
          <w:szCs w:val="20"/>
        </w:rPr>
        <w:t>I diritti degli interessati.</w:t>
      </w:r>
    </w:p>
    <w:p w14:paraId="01AC0EEB" w14:textId="77777777" w:rsidR="004476DE" w:rsidRPr="00E21A69" w:rsidRDefault="004476DE" w:rsidP="004476DE">
      <w:pPr>
        <w:ind w:left="135" w:right="133"/>
        <w:rPr>
          <w:sz w:val="20"/>
          <w:szCs w:val="20"/>
        </w:rPr>
      </w:pPr>
      <w:r w:rsidRPr="00E21A69">
        <w:rPr>
          <w:sz w:val="20"/>
          <w:szCs w:val="20"/>
        </w:rPr>
        <w:t>Lei potrà esercitare, in ogni momento, ove applicabili, i diritti di cui agli artt. da 15 a 22 del Regolamento UE 679/2016,</w:t>
      </w:r>
      <w:r>
        <w:rPr>
          <w:sz w:val="20"/>
          <w:szCs w:val="20"/>
        </w:rPr>
        <w:t xml:space="preserve"> ove applicabili,</w:t>
      </w:r>
      <w:r w:rsidRPr="00E21A69">
        <w:rPr>
          <w:sz w:val="20"/>
          <w:szCs w:val="20"/>
        </w:rPr>
        <w:t xml:space="preserve"> attraverso una richiesta da inoltrare</w:t>
      </w:r>
      <w:r>
        <w:rPr>
          <w:sz w:val="20"/>
          <w:szCs w:val="20"/>
        </w:rPr>
        <w:t xml:space="preserve"> </w:t>
      </w:r>
      <w:r w:rsidRPr="00E21A69">
        <w:rPr>
          <w:sz w:val="20"/>
          <w:szCs w:val="20"/>
        </w:rPr>
        <w:t>all'attenzione del</w:t>
      </w:r>
      <w:r>
        <w:rPr>
          <w:sz w:val="20"/>
          <w:szCs w:val="20"/>
        </w:rPr>
        <w:t xml:space="preserve"> Titolare del trattamento.</w:t>
      </w:r>
    </w:p>
    <w:p w14:paraId="40C4F023" w14:textId="77777777" w:rsidR="004476DE" w:rsidRPr="00E21A69" w:rsidRDefault="004476DE" w:rsidP="004476DE">
      <w:pPr>
        <w:ind w:left="135" w:right="133"/>
        <w:rPr>
          <w:sz w:val="20"/>
          <w:szCs w:val="20"/>
        </w:rPr>
      </w:pPr>
      <w:r w:rsidRPr="00E21A69">
        <w:rPr>
          <w:sz w:val="20"/>
          <w:szCs w:val="20"/>
        </w:rPr>
        <w:lastRenderedPageBreak/>
        <w:t xml:space="preserve">Tuttavia, Le specifichiamo che, in base a determinate misure legislative introdotte dal diritto nazionale, il </w:t>
      </w:r>
      <w:r>
        <w:rPr>
          <w:sz w:val="20"/>
          <w:szCs w:val="20"/>
        </w:rPr>
        <w:t>T</w:t>
      </w:r>
      <w:r w:rsidRPr="00E21A69">
        <w:rPr>
          <w:sz w:val="20"/>
          <w:szCs w:val="20"/>
        </w:rPr>
        <w:t>itolare del trattamento</w:t>
      </w:r>
      <w:r>
        <w:rPr>
          <w:sz w:val="20"/>
          <w:szCs w:val="20"/>
        </w:rPr>
        <w:t xml:space="preserve">, in alcune circostanze, </w:t>
      </w:r>
      <w:r w:rsidRPr="00E21A69">
        <w:rPr>
          <w:sz w:val="20"/>
          <w:szCs w:val="20"/>
        </w:rPr>
        <w:t>potrà limitare la portata degli obblighi e dei diritti</w:t>
      </w:r>
      <w:r>
        <w:rPr>
          <w:sz w:val="20"/>
          <w:szCs w:val="20"/>
        </w:rPr>
        <w:t xml:space="preserve">, </w:t>
      </w:r>
      <w:r w:rsidRPr="00E21A69">
        <w:rPr>
          <w:sz w:val="20"/>
          <w:szCs w:val="20"/>
        </w:rPr>
        <w:t>così come precisato dall’art. 23 del Regolamento e dall’art. 2-undecies del Codice Privacy.</w:t>
      </w:r>
    </w:p>
    <w:p w14:paraId="5E3D5358" w14:textId="77777777" w:rsidR="004476DE" w:rsidRPr="00E21A69" w:rsidRDefault="004476DE" w:rsidP="004476DE">
      <w:pPr>
        <w:ind w:left="135" w:right="133"/>
        <w:rPr>
          <w:sz w:val="20"/>
          <w:szCs w:val="20"/>
        </w:rPr>
      </w:pPr>
      <w:r w:rsidRPr="00E21A69">
        <w:rPr>
          <w:sz w:val="20"/>
          <w:szCs w:val="20"/>
        </w:rPr>
        <w:t>Di seguito i diritti riconosciuti:</w:t>
      </w:r>
    </w:p>
    <w:p w14:paraId="71B345A3" w14:textId="6CB60E5F" w:rsidR="004476DE" w:rsidRPr="00095200" w:rsidRDefault="004476DE" w:rsidP="00095200">
      <w:pPr>
        <w:pStyle w:val="Paragrafoelenco"/>
        <w:numPr>
          <w:ilvl w:val="0"/>
          <w:numId w:val="38"/>
        </w:numPr>
        <w:ind w:right="133"/>
        <w:rPr>
          <w:sz w:val="20"/>
          <w:szCs w:val="20"/>
        </w:rPr>
      </w:pPr>
      <w:r w:rsidRPr="00095200">
        <w:rPr>
          <w:b/>
          <w:bCs/>
          <w:sz w:val="20"/>
          <w:szCs w:val="20"/>
        </w:rPr>
        <w:t>Diritto di accesso</w:t>
      </w:r>
      <w:r w:rsidRPr="00095200">
        <w:rPr>
          <w:sz w:val="20"/>
          <w:szCs w:val="20"/>
        </w:rPr>
        <w:t xml:space="preserve"> </w:t>
      </w:r>
      <w:r w:rsidRPr="00095200">
        <w:rPr>
          <w:b/>
          <w:bCs/>
          <w:sz w:val="20"/>
          <w:szCs w:val="20"/>
        </w:rPr>
        <w:t>(art. 15)</w:t>
      </w:r>
    </w:p>
    <w:p w14:paraId="1C76B002" w14:textId="5AA3001A" w:rsidR="004476DE" w:rsidRPr="00095200" w:rsidRDefault="004476DE" w:rsidP="00095200">
      <w:pPr>
        <w:pStyle w:val="Paragrafoelenco"/>
        <w:numPr>
          <w:ilvl w:val="0"/>
          <w:numId w:val="38"/>
        </w:numPr>
        <w:ind w:right="133"/>
        <w:rPr>
          <w:sz w:val="20"/>
          <w:szCs w:val="20"/>
        </w:rPr>
      </w:pPr>
      <w:r w:rsidRPr="00095200">
        <w:rPr>
          <w:b/>
          <w:bCs/>
          <w:sz w:val="20"/>
          <w:szCs w:val="20"/>
        </w:rPr>
        <w:t>Diritto alla rettifica (art. 16)</w:t>
      </w:r>
    </w:p>
    <w:p w14:paraId="77B1EF03" w14:textId="55EB93AF" w:rsidR="00095200" w:rsidRDefault="004476DE" w:rsidP="00095200">
      <w:pPr>
        <w:pStyle w:val="Paragrafoelenco"/>
        <w:numPr>
          <w:ilvl w:val="0"/>
          <w:numId w:val="38"/>
        </w:numPr>
        <w:ind w:right="133"/>
        <w:rPr>
          <w:b/>
          <w:bCs/>
          <w:sz w:val="20"/>
          <w:szCs w:val="20"/>
        </w:rPr>
      </w:pPr>
      <w:r w:rsidRPr="00095200">
        <w:rPr>
          <w:b/>
          <w:bCs/>
          <w:sz w:val="20"/>
          <w:szCs w:val="20"/>
        </w:rPr>
        <w:t>Diritto alla limitazione del trattamento</w:t>
      </w:r>
      <w:r w:rsidRPr="00095200">
        <w:rPr>
          <w:sz w:val="20"/>
          <w:szCs w:val="20"/>
        </w:rPr>
        <w:t xml:space="preserve"> </w:t>
      </w:r>
      <w:r w:rsidRPr="00095200">
        <w:rPr>
          <w:b/>
          <w:bCs/>
          <w:sz w:val="20"/>
          <w:szCs w:val="20"/>
        </w:rPr>
        <w:t>(art. 18</w:t>
      </w:r>
      <w:r w:rsidR="00095200">
        <w:rPr>
          <w:b/>
          <w:bCs/>
          <w:sz w:val="20"/>
          <w:szCs w:val="20"/>
        </w:rPr>
        <w:t>)</w:t>
      </w:r>
    </w:p>
    <w:p w14:paraId="560EA766" w14:textId="5BA048CA" w:rsidR="004476DE" w:rsidRPr="00095200" w:rsidRDefault="004476DE" w:rsidP="00095200">
      <w:pPr>
        <w:pStyle w:val="Paragrafoelenco"/>
        <w:numPr>
          <w:ilvl w:val="0"/>
          <w:numId w:val="38"/>
        </w:numPr>
        <w:ind w:right="133"/>
        <w:rPr>
          <w:b/>
          <w:bCs/>
          <w:sz w:val="20"/>
          <w:szCs w:val="20"/>
        </w:rPr>
      </w:pPr>
      <w:r w:rsidRPr="00095200">
        <w:rPr>
          <w:b/>
          <w:bCs/>
          <w:sz w:val="20"/>
          <w:szCs w:val="20"/>
        </w:rPr>
        <w:t>Diritto di opposizione</w:t>
      </w:r>
      <w:r w:rsidRPr="00095200">
        <w:rPr>
          <w:sz w:val="20"/>
          <w:szCs w:val="20"/>
        </w:rPr>
        <w:t xml:space="preserve"> </w:t>
      </w:r>
      <w:r w:rsidRPr="00095200">
        <w:rPr>
          <w:b/>
          <w:bCs/>
          <w:sz w:val="20"/>
          <w:szCs w:val="20"/>
        </w:rPr>
        <w:t>(artt. 21 e 22)</w:t>
      </w:r>
    </w:p>
    <w:p w14:paraId="08D75AA6" w14:textId="7B3C51AE" w:rsidR="48174F01" w:rsidRDefault="48174F01" w:rsidP="48174F01">
      <w:pPr>
        <w:pStyle w:val="Paragrafoelenco"/>
        <w:ind w:left="557" w:right="133"/>
        <w:rPr>
          <w:b/>
          <w:bCs/>
          <w:sz w:val="20"/>
          <w:szCs w:val="20"/>
        </w:rPr>
      </w:pPr>
    </w:p>
    <w:p w14:paraId="71CF6AB9" w14:textId="4C8FE4EA" w:rsidR="009867B4" w:rsidRPr="0038074F" w:rsidRDefault="5E650F6B" w:rsidP="0038074F">
      <w:pPr>
        <w:rPr>
          <w:sz w:val="20"/>
          <w:szCs w:val="20"/>
        </w:rPr>
      </w:pPr>
      <w:r w:rsidRPr="0038074F">
        <w:rPr>
          <w:sz w:val="20"/>
          <w:szCs w:val="20"/>
        </w:rPr>
        <w:t>Rimane impregiudicato -nel caso in cui sia necessario il consenso esplicito- il diritto dell’interessato all’esercizio alle informazioni e all’accesso ai dati personali, nonché alla loro rettifica e cancellazione.</w:t>
      </w:r>
    </w:p>
    <w:p w14:paraId="259FDCAE" w14:textId="77777777" w:rsidR="009867B4" w:rsidRPr="007D2B1E" w:rsidRDefault="009867B4" w:rsidP="00392412">
      <w:pPr>
        <w:ind w:left="0" w:firstLine="0"/>
      </w:pPr>
    </w:p>
    <w:p w14:paraId="1EC3AA68" w14:textId="6C79AE3D" w:rsidR="004476DE" w:rsidRPr="00AB37E9" w:rsidRDefault="004476DE" w:rsidP="00AB37E9">
      <w:pPr>
        <w:ind w:left="197" w:firstLine="0"/>
        <w:rPr>
          <w:sz w:val="20"/>
          <w:szCs w:val="28"/>
        </w:rPr>
      </w:pPr>
      <w:r>
        <w:rPr>
          <w:sz w:val="20"/>
          <w:szCs w:val="28"/>
        </w:rPr>
        <w:t xml:space="preserve">Il </w:t>
      </w:r>
      <w:r w:rsidRPr="007D2B1E">
        <w:rPr>
          <w:sz w:val="20"/>
          <w:szCs w:val="28"/>
        </w:rPr>
        <w:t xml:space="preserve">Titolare del </w:t>
      </w:r>
      <w:r>
        <w:rPr>
          <w:sz w:val="20"/>
          <w:szCs w:val="28"/>
        </w:rPr>
        <w:t>t</w:t>
      </w:r>
      <w:r w:rsidRPr="007D2B1E">
        <w:rPr>
          <w:sz w:val="20"/>
          <w:szCs w:val="28"/>
        </w:rPr>
        <w:t>rattamento potrà essere contattat</w:t>
      </w:r>
      <w:r>
        <w:rPr>
          <w:sz w:val="20"/>
          <w:szCs w:val="28"/>
        </w:rPr>
        <w:t>o</w:t>
      </w:r>
      <w:r w:rsidRPr="007D2B1E">
        <w:rPr>
          <w:sz w:val="20"/>
          <w:szCs w:val="28"/>
        </w:rPr>
        <w:t xml:space="preserve"> al seguente indirizzo: </w:t>
      </w:r>
    </w:p>
    <w:p w14:paraId="536D1DEA" w14:textId="77777777" w:rsidR="004476DE" w:rsidRPr="00CD2748" w:rsidRDefault="004476DE" w:rsidP="004476DE">
      <w:pPr>
        <w:ind w:left="197" w:firstLine="0"/>
        <w:rPr>
          <w:sz w:val="20"/>
          <w:szCs w:val="28"/>
        </w:rPr>
      </w:pPr>
      <w:r w:rsidRPr="00CD2748">
        <w:rPr>
          <w:sz w:val="20"/>
          <w:szCs w:val="28"/>
        </w:rPr>
        <w:t xml:space="preserve">Indirizzo PEC: </w:t>
      </w:r>
      <w:hyperlink r:id="rId14" w:history="1">
        <w:r w:rsidRPr="00CD2748">
          <w:rPr>
            <w:rStyle w:val="Collegamentoipertestuale"/>
            <w:sz w:val="20"/>
            <w:szCs w:val="28"/>
          </w:rPr>
          <w:t>lavoro@pec.regione.lombardia.it</w:t>
        </w:r>
      </w:hyperlink>
    </w:p>
    <w:p w14:paraId="0D7EA609" w14:textId="6822584F" w:rsidR="003A3326" w:rsidRDefault="004476DE" w:rsidP="00C10435">
      <w:pPr>
        <w:ind w:left="197" w:firstLine="0"/>
        <w:rPr>
          <w:sz w:val="20"/>
          <w:szCs w:val="28"/>
        </w:rPr>
      </w:pPr>
      <w:r w:rsidRPr="00CD2748">
        <w:rPr>
          <w:sz w:val="20"/>
          <w:szCs w:val="28"/>
        </w:rPr>
        <w:t xml:space="preserve">A mezzo posta raccomandata: Piazza Città di Lombardia 1, 20124 Milano all’attenzione della Direzione Generale </w:t>
      </w:r>
      <w:r w:rsidR="00153CE1">
        <w:rPr>
          <w:sz w:val="20"/>
          <w:szCs w:val="28"/>
        </w:rPr>
        <w:t>Istruzione</w:t>
      </w:r>
      <w:r w:rsidR="00392412">
        <w:rPr>
          <w:sz w:val="20"/>
          <w:szCs w:val="28"/>
        </w:rPr>
        <w:t>,</w:t>
      </w:r>
      <w:r w:rsidR="00153CE1">
        <w:rPr>
          <w:sz w:val="20"/>
          <w:szCs w:val="28"/>
        </w:rPr>
        <w:t xml:space="preserve"> </w:t>
      </w:r>
      <w:r w:rsidRPr="00CD2748">
        <w:rPr>
          <w:sz w:val="20"/>
          <w:szCs w:val="28"/>
        </w:rPr>
        <w:t>Formazione</w:t>
      </w:r>
      <w:r w:rsidR="00392412">
        <w:rPr>
          <w:sz w:val="20"/>
          <w:szCs w:val="28"/>
        </w:rPr>
        <w:t xml:space="preserve">, </w:t>
      </w:r>
      <w:r w:rsidRPr="00CD2748">
        <w:rPr>
          <w:sz w:val="20"/>
          <w:szCs w:val="28"/>
        </w:rPr>
        <w:t>Lavoro</w:t>
      </w:r>
    </w:p>
    <w:p w14:paraId="68E81DB2" w14:textId="77777777" w:rsidR="00FD225C" w:rsidRDefault="00FD225C" w:rsidP="004476DE">
      <w:pPr>
        <w:ind w:left="135" w:right="133"/>
        <w:rPr>
          <w:sz w:val="20"/>
          <w:szCs w:val="20"/>
        </w:rPr>
      </w:pPr>
    </w:p>
    <w:p w14:paraId="47938876" w14:textId="79EC1C6C" w:rsidR="004476DE" w:rsidRPr="00AB37E9" w:rsidRDefault="004476DE" w:rsidP="00AB37E9">
      <w:pPr>
        <w:pStyle w:val="Paragrafoelenco"/>
        <w:numPr>
          <w:ilvl w:val="0"/>
          <w:numId w:val="12"/>
        </w:numPr>
        <w:ind w:left="969" w:right="133"/>
        <w:rPr>
          <w:sz w:val="20"/>
          <w:szCs w:val="20"/>
        </w:rPr>
      </w:pPr>
      <w:r>
        <w:rPr>
          <w:b/>
          <w:bCs/>
          <w:sz w:val="20"/>
          <w:szCs w:val="20"/>
        </w:rPr>
        <w:t>R</w:t>
      </w:r>
      <w:r w:rsidRPr="00E42871">
        <w:rPr>
          <w:b/>
          <w:bCs/>
          <w:sz w:val="20"/>
          <w:szCs w:val="20"/>
        </w:rPr>
        <w:t>eclamo all’Autorità di controllo</w:t>
      </w:r>
      <w:r>
        <w:rPr>
          <w:b/>
          <w:bCs/>
          <w:sz w:val="20"/>
          <w:szCs w:val="20"/>
        </w:rPr>
        <w:t>.</w:t>
      </w:r>
      <w:r w:rsidRPr="00E42871">
        <w:rPr>
          <w:sz w:val="20"/>
          <w:szCs w:val="20"/>
        </w:rPr>
        <w:t xml:space="preserve">  </w:t>
      </w:r>
    </w:p>
    <w:p w14:paraId="01E6ECD0" w14:textId="77777777" w:rsidR="004476DE" w:rsidRPr="00421E6A" w:rsidRDefault="004476DE" w:rsidP="004476DE">
      <w:pPr>
        <w:ind w:left="125" w:right="133"/>
        <w:rPr>
          <w:sz w:val="20"/>
          <w:szCs w:val="20"/>
        </w:rPr>
      </w:pPr>
      <w:r w:rsidRPr="00D87278">
        <w:rPr>
          <w:sz w:val="20"/>
          <w:szCs w:val="20"/>
        </w:rPr>
        <w:t>Qualora ritenga che il trattamento dei Suoi dati personali avvenga in violazione di quanto previsto dalla normativa vigente, Lei ha il diritto di proporre reclamo al Garante (</w:t>
      </w:r>
      <w:hyperlink r:id="rId15" w:history="1">
        <w:r w:rsidRPr="00D87278">
          <w:rPr>
            <w:rStyle w:val="Collegamentoipertestuale"/>
            <w:sz w:val="20"/>
            <w:szCs w:val="20"/>
          </w:rPr>
          <w:t>www.garanteprivacy.it</w:t>
        </w:r>
      </w:hyperlink>
      <w:r w:rsidRPr="00D87278">
        <w:rPr>
          <w:sz w:val="20"/>
          <w:szCs w:val="20"/>
        </w:rPr>
        <w:t>), come previsto dall'art. 77 del Regolamento, o di adire le opportune sedi giudiziarie ai sensi art. 79 del Regolamento.</w:t>
      </w:r>
    </w:p>
    <w:p w14:paraId="1317A827" w14:textId="77777777" w:rsidR="004476DE" w:rsidRPr="00E21A69" w:rsidRDefault="004476DE" w:rsidP="004476DE">
      <w:pPr>
        <w:widowControl w:val="0"/>
        <w:tabs>
          <w:tab w:val="left" w:pos="529"/>
        </w:tabs>
        <w:autoSpaceDE w:val="0"/>
        <w:autoSpaceDN w:val="0"/>
        <w:spacing w:after="0" w:line="240" w:lineRule="auto"/>
        <w:ind w:left="125" w:firstLine="0"/>
        <w:jc w:val="left"/>
        <w:outlineLvl w:val="0"/>
        <w:rPr>
          <w:b/>
          <w:sz w:val="20"/>
          <w:szCs w:val="20"/>
        </w:rPr>
      </w:pPr>
    </w:p>
    <w:p w14:paraId="016C2399" w14:textId="14DC91FF" w:rsidR="004476DE" w:rsidRPr="000A4F9D" w:rsidRDefault="004476DE" w:rsidP="000A4F9D">
      <w:pPr>
        <w:pStyle w:val="Paragrafoelenco"/>
        <w:widowControl w:val="0"/>
        <w:numPr>
          <w:ilvl w:val="0"/>
          <w:numId w:val="12"/>
        </w:numPr>
        <w:tabs>
          <w:tab w:val="left" w:pos="529"/>
        </w:tabs>
        <w:autoSpaceDE w:val="0"/>
        <w:autoSpaceDN w:val="0"/>
        <w:spacing w:after="0" w:line="240" w:lineRule="auto"/>
        <w:jc w:val="left"/>
        <w:outlineLvl w:val="0"/>
        <w:rPr>
          <w:b/>
          <w:bCs/>
          <w:color w:val="auto"/>
          <w:sz w:val="20"/>
          <w:szCs w:val="20"/>
          <w:lang w:eastAsia="en-US"/>
        </w:rPr>
      </w:pPr>
      <w:r>
        <w:rPr>
          <w:b/>
          <w:bCs/>
          <w:color w:val="auto"/>
          <w:sz w:val="20"/>
          <w:szCs w:val="20"/>
          <w:lang w:eastAsia="en-US"/>
        </w:rPr>
        <w:t>Il Responsabile della Protezione dei Dati.</w:t>
      </w:r>
    </w:p>
    <w:p w14:paraId="2C9E5E94" w14:textId="77777777" w:rsidR="004476DE" w:rsidRDefault="004476DE" w:rsidP="004476DE">
      <w:pPr>
        <w:ind w:left="135" w:right="133"/>
        <w:rPr>
          <w:sz w:val="20"/>
          <w:szCs w:val="20"/>
        </w:rPr>
      </w:pPr>
      <w:r w:rsidRPr="007769DB">
        <w:rPr>
          <w:sz w:val="20"/>
          <w:szCs w:val="20"/>
        </w:rPr>
        <w:t xml:space="preserve">Il Titolare del </w:t>
      </w:r>
      <w:r>
        <w:rPr>
          <w:sz w:val="20"/>
          <w:szCs w:val="20"/>
        </w:rPr>
        <w:t>t</w:t>
      </w:r>
      <w:r w:rsidRPr="007769DB">
        <w:rPr>
          <w:sz w:val="20"/>
          <w:szCs w:val="20"/>
        </w:rPr>
        <w:t xml:space="preserve">rattamento ha nominato un Responsabile della Protezione dei dati (RPD) che potrà essere contattato al seguente indirizzo e-mail: </w:t>
      </w:r>
      <w:hyperlink r:id="rId16" w:history="1">
        <w:r w:rsidRPr="007769DB">
          <w:rPr>
            <w:rStyle w:val="Collegamentoipertestuale"/>
            <w:sz w:val="20"/>
            <w:szCs w:val="20"/>
          </w:rPr>
          <w:t>rpd@regione.lombardia.it</w:t>
        </w:r>
      </w:hyperlink>
      <w:r>
        <w:rPr>
          <w:rStyle w:val="Collegamentoipertestuale"/>
          <w:sz w:val="20"/>
          <w:szCs w:val="20"/>
        </w:rPr>
        <w:t>.</w:t>
      </w:r>
    </w:p>
    <w:p w14:paraId="529F1DDF" w14:textId="77777777" w:rsidR="004476DE" w:rsidRPr="00DB16F5" w:rsidRDefault="004476DE" w:rsidP="004476DE">
      <w:pPr>
        <w:ind w:left="197" w:right="133" w:firstLine="0"/>
        <w:rPr>
          <w:sz w:val="20"/>
          <w:szCs w:val="20"/>
        </w:rPr>
      </w:pPr>
    </w:p>
    <w:p w14:paraId="531629A5" w14:textId="1309AEF7" w:rsidR="004476DE" w:rsidRPr="000A4F9D" w:rsidRDefault="004476DE" w:rsidP="000A4F9D">
      <w:pPr>
        <w:pStyle w:val="Paragrafoelenco"/>
        <w:widowControl w:val="0"/>
        <w:numPr>
          <w:ilvl w:val="0"/>
          <w:numId w:val="12"/>
        </w:numPr>
        <w:tabs>
          <w:tab w:val="left" w:pos="529"/>
        </w:tabs>
        <w:autoSpaceDE w:val="0"/>
        <w:autoSpaceDN w:val="0"/>
        <w:spacing w:after="0" w:line="240" w:lineRule="auto"/>
        <w:jc w:val="left"/>
        <w:outlineLvl w:val="0"/>
        <w:rPr>
          <w:b/>
          <w:bCs/>
          <w:color w:val="auto"/>
          <w:sz w:val="20"/>
          <w:szCs w:val="20"/>
          <w:lang w:eastAsia="en-US"/>
        </w:rPr>
      </w:pPr>
      <w:r>
        <w:rPr>
          <w:b/>
          <w:bCs/>
          <w:color w:val="auto"/>
          <w:sz w:val="20"/>
          <w:szCs w:val="20"/>
          <w:lang w:eastAsia="en-US"/>
        </w:rPr>
        <w:t>Modifiche.</w:t>
      </w:r>
    </w:p>
    <w:p w14:paraId="14487B55" w14:textId="77777777" w:rsidR="004476DE" w:rsidRDefault="004476DE" w:rsidP="004476DE">
      <w:pPr>
        <w:widowControl w:val="0"/>
        <w:autoSpaceDE w:val="0"/>
        <w:autoSpaceDN w:val="0"/>
        <w:spacing w:after="0" w:line="240" w:lineRule="auto"/>
        <w:ind w:left="125" w:right="218" w:firstLine="0"/>
        <w:rPr>
          <w:rFonts w:eastAsia="Arial MT"/>
          <w:color w:val="00000A"/>
          <w:sz w:val="20"/>
          <w:szCs w:val="20"/>
          <w:lang w:eastAsia="en-US"/>
        </w:rPr>
      </w:pPr>
      <w:r>
        <w:rPr>
          <w:rFonts w:eastAsia="Arial MT"/>
          <w:color w:val="00000A"/>
          <w:sz w:val="20"/>
          <w:szCs w:val="20"/>
          <w:lang w:eastAsia="en-US"/>
        </w:rPr>
        <w:t>Il Titolare si riserva di</w:t>
      </w:r>
      <w:r w:rsidRPr="00824588">
        <w:rPr>
          <w:rFonts w:eastAsia="Arial MT"/>
          <w:color w:val="00000A"/>
          <w:sz w:val="20"/>
          <w:szCs w:val="20"/>
          <w:lang w:eastAsia="en-US"/>
        </w:rPr>
        <w:t xml:space="preserve"> aggiornare la presente </w:t>
      </w:r>
      <w:r>
        <w:rPr>
          <w:rFonts w:eastAsia="Arial MT"/>
          <w:color w:val="00000A"/>
          <w:sz w:val="20"/>
          <w:szCs w:val="20"/>
          <w:lang w:eastAsia="en-US"/>
        </w:rPr>
        <w:t>i</w:t>
      </w:r>
      <w:r w:rsidRPr="00824588">
        <w:rPr>
          <w:rFonts w:eastAsia="Arial MT"/>
          <w:color w:val="00000A"/>
          <w:sz w:val="20"/>
          <w:szCs w:val="20"/>
          <w:lang w:eastAsia="en-US"/>
        </w:rPr>
        <w:t>nformativa, anche in vista di future modifiche dell</w:t>
      </w:r>
      <w:r>
        <w:rPr>
          <w:rFonts w:eastAsia="Arial MT"/>
          <w:color w:val="00000A"/>
          <w:sz w:val="20"/>
          <w:szCs w:val="20"/>
          <w:lang w:eastAsia="en-US"/>
        </w:rPr>
        <w:t xml:space="preserve">a normativa </w:t>
      </w:r>
      <w:r w:rsidRPr="00824588">
        <w:rPr>
          <w:rFonts w:eastAsia="Arial MT"/>
          <w:color w:val="00000A"/>
          <w:sz w:val="20"/>
          <w:szCs w:val="20"/>
          <w:lang w:eastAsia="en-US"/>
        </w:rPr>
        <w:t>in materia di protezione dei dati personali.</w:t>
      </w:r>
    </w:p>
    <w:p w14:paraId="3BB01DEE" w14:textId="77777777" w:rsidR="004476DE" w:rsidRPr="00824588" w:rsidRDefault="004476DE" w:rsidP="004476DE">
      <w:pPr>
        <w:widowControl w:val="0"/>
        <w:autoSpaceDE w:val="0"/>
        <w:autoSpaceDN w:val="0"/>
        <w:spacing w:after="0" w:line="240" w:lineRule="auto"/>
        <w:ind w:left="125" w:right="218" w:firstLine="0"/>
        <w:rPr>
          <w:rFonts w:eastAsia="Arial MT"/>
          <w:color w:val="auto"/>
          <w:sz w:val="20"/>
          <w:szCs w:val="20"/>
          <w:lang w:eastAsia="en-US"/>
        </w:rPr>
      </w:pPr>
    </w:p>
    <w:p w14:paraId="57B584FA" w14:textId="11DD0805" w:rsidR="006C5396" w:rsidRPr="003C1F03" w:rsidRDefault="004476DE" w:rsidP="003C1F03">
      <w:pPr>
        <w:widowControl w:val="0"/>
        <w:autoSpaceDE w:val="0"/>
        <w:autoSpaceDN w:val="0"/>
        <w:spacing w:after="0" w:line="240" w:lineRule="auto"/>
        <w:ind w:left="125" w:firstLine="0"/>
        <w:jc w:val="left"/>
        <w:rPr>
          <w:rFonts w:eastAsia="Arial MT"/>
          <w:color w:val="00000A"/>
          <w:sz w:val="20"/>
          <w:szCs w:val="20"/>
          <w:lang w:eastAsia="en-US"/>
        </w:rPr>
      </w:pPr>
      <w:r w:rsidRPr="00686BDD">
        <w:rPr>
          <w:rFonts w:eastAsia="Arial MT"/>
          <w:color w:val="00000A"/>
          <w:sz w:val="20"/>
          <w:szCs w:val="20"/>
          <w:lang w:eastAsia="en-US"/>
        </w:rPr>
        <w:t>Ultimo</w:t>
      </w:r>
      <w:r w:rsidRPr="00686BDD">
        <w:rPr>
          <w:rFonts w:eastAsia="Arial MT"/>
          <w:color w:val="00000A"/>
          <w:spacing w:val="-4"/>
          <w:sz w:val="20"/>
          <w:szCs w:val="20"/>
          <w:lang w:eastAsia="en-US"/>
        </w:rPr>
        <w:t xml:space="preserve"> </w:t>
      </w:r>
      <w:r w:rsidRPr="00686BDD">
        <w:rPr>
          <w:rFonts w:eastAsia="Arial MT"/>
          <w:color w:val="00000A"/>
          <w:sz w:val="20"/>
          <w:szCs w:val="20"/>
          <w:lang w:eastAsia="en-US"/>
        </w:rPr>
        <w:t>aggiornamento:</w:t>
      </w:r>
      <w:r w:rsidRPr="00686BDD">
        <w:rPr>
          <w:rFonts w:eastAsia="Arial MT"/>
          <w:color w:val="00000A"/>
          <w:spacing w:val="-5"/>
          <w:sz w:val="20"/>
          <w:szCs w:val="20"/>
          <w:lang w:eastAsia="en-US"/>
        </w:rPr>
        <w:t xml:space="preserve"> </w:t>
      </w:r>
      <w:r w:rsidR="004B232B" w:rsidRPr="00686BDD">
        <w:rPr>
          <w:rFonts w:eastAsia="Arial MT"/>
          <w:color w:val="00000A"/>
          <w:spacing w:val="-5"/>
          <w:sz w:val="20"/>
          <w:szCs w:val="20"/>
          <w:lang w:eastAsia="en-US"/>
        </w:rPr>
        <w:t>23</w:t>
      </w:r>
      <w:r w:rsidR="00DC5D00" w:rsidRPr="00686BDD">
        <w:rPr>
          <w:rFonts w:eastAsia="Arial MT"/>
          <w:color w:val="00000A"/>
          <w:spacing w:val="-5"/>
          <w:sz w:val="20"/>
          <w:szCs w:val="20"/>
          <w:lang w:eastAsia="en-US"/>
        </w:rPr>
        <w:t>.0</w:t>
      </w:r>
      <w:r w:rsidR="004B232B" w:rsidRPr="00686BDD">
        <w:rPr>
          <w:rFonts w:eastAsia="Arial MT"/>
          <w:color w:val="00000A"/>
          <w:spacing w:val="-5"/>
          <w:sz w:val="20"/>
          <w:szCs w:val="20"/>
          <w:lang w:eastAsia="en-US"/>
        </w:rPr>
        <w:t>2</w:t>
      </w:r>
      <w:r w:rsidR="00DC5D00" w:rsidRPr="00686BDD">
        <w:rPr>
          <w:rFonts w:eastAsia="Arial MT"/>
          <w:color w:val="00000A"/>
          <w:spacing w:val="-5"/>
          <w:sz w:val="20"/>
          <w:szCs w:val="20"/>
          <w:lang w:eastAsia="en-US"/>
        </w:rPr>
        <w:t>.</w:t>
      </w:r>
      <w:r w:rsidR="00C12FCE" w:rsidRPr="00686BDD">
        <w:rPr>
          <w:rFonts w:eastAsia="Arial MT"/>
          <w:color w:val="00000A"/>
          <w:sz w:val="20"/>
          <w:szCs w:val="20"/>
          <w:lang w:eastAsia="en-US"/>
        </w:rPr>
        <w:t>202</w:t>
      </w:r>
      <w:r w:rsidR="004B232B" w:rsidRPr="00686BDD">
        <w:rPr>
          <w:rFonts w:eastAsia="Arial MT"/>
          <w:color w:val="00000A"/>
          <w:sz w:val="20"/>
          <w:szCs w:val="20"/>
          <w:lang w:eastAsia="en-US"/>
        </w:rPr>
        <w:t>6</w:t>
      </w:r>
    </w:p>
    <w:sectPr w:rsidR="006C5396" w:rsidRPr="003C1F03" w:rsidSect="007B5194">
      <w:headerReference w:type="even" r:id="rId17"/>
      <w:headerReference w:type="default" r:id="rId18"/>
      <w:footerReference w:type="even" r:id="rId19"/>
      <w:footerReference w:type="default" r:id="rId20"/>
      <w:headerReference w:type="first" r:id="rId21"/>
      <w:footerReference w:type="first" r:id="rId22"/>
      <w:type w:val="continuous"/>
      <w:pgSz w:w="11899" w:h="16841"/>
      <w:pgMar w:top="1418" w:right="851" w:bottom="1134" w:left="851" w:header="720" w:footer="720" w:gutter="0"/>
      <w:cols w:space="72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E7B9E" w14:textId="77777777" w:rsidR="00094B3A" w:rsidRDefault="00094B3A" w:rsidP="00CD370D">
      <w:pPr>
        <w:spacing w:after="0" w:line="240" w:lineRule="auto"/>
      </w:pPr>
      <w:r>
        <w:separator/>
      </w:r>
    </w:p>
  </w:endnote>
  <w:endnote w:type="continuationSeparator" w:id="0">
    <w:p w14:paraId="43C356AD" w14:textId="77777777" w:rsidR="00094B3A" w:rsidRDefault="00094B3A" w:rsidP="00CD370D">
      <w:pPr>
        <w:spacing w:after="0" w:line="240" w:lineRule="auto"/>
      </w:pPr>
      <w:r>
        <w:continuationSeparator/>
      </w:r>
    </w:p>
  </w:endnote>
  <w:endnote w:type="continuationNotice" w:id="1">
    <w:p w14:paraId="50830E54" w14:textId="77777777" w:rsidR="00094B3A" w:rsidRDefault="00094B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Courier New"/>
    <w:charset w:val="01"/>
    <w:family w:val="swiss"/>
    <w:pitch w:val="variable"/>
  </w:font>
  <w:font w:name="Arial">
    <w:panose1 w:val="020B0604020202020204"/>
    <w:charset w:val="00"/>
    <w:family w:val="swiss"/>
    <w:pitch w:val="variable"/>
    <w:sig w:usb0="E0002EFF" w:usb1="C000785B" w:usb2="00000009" w:usb3="00000000" w:csb0="000001FF" w:csb1="00000000"/>
  </w:font>
  <w:font w:name="Century Gothic">
    <w:altName w:val="Calibri"/>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BA7CC" w14:textId="77777777" w:rsidR="009E7DF6" w:rsidRDefault="009E7DF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779672"/>
      <w:docPartObj>
        <w:docPartGallery w:val="Page Numbers (Bottom of Page)"/>
        <w:docPartUnique/>
      </w:docPartObj>
    </w:sdtPr>
    <w:sdtEndPr/>
    <w:sdtContent>
      <w:p w14:paraId="5ABB1100" w14:textId="77777777" w:rsidR="00F308A4" w:rsidRDefault="00F308A4">
        <w:pPr>
          <w:pStyle w:val="Pidipagina"/>
          <w:jc w:val="center"/>
        </w:pPr>
        <w:r>
          <w:fldChar w:fldCharType="begin"/>
        </w:r>
        <w:r>
          <w:instrText xml:space="preserve"> PAGE   \* MERGEFORMAT </w:instrText>
        </w:r>
        <w:r>
          <w:fldChar w:fldCharType="separate"/>
        </w:r>
        <w:r>
          <w:rPr>
            <w:noProof/>
          </w:rPr>
          <w:t>2</w:t>
        </w:r>
        <w:r>
          <w:fldChar w:fldCharType="end"/>
        </w:r>
      </w:p>
    </w:sdtContent>
  </w:sdt>
  <w:p w14:paraId="55881E37" w14:textId="77777777" w:rsidR="00F308A4" w:rsidRDefault="00F308A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17F06" w14:textId="77777777" w:rsidR="009E7DF6" w:rsidRDefault="009E7DF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A7002B" w14:textId="77777777" w:rsidR="00094B3A" w:rsidRDefault="00094B3A" w:rsidP="00CD370D">
      <w:pPr>
        <w:spacing w:after="0" w:line="240" w:lineRule="auto"/>
      </w:pPr>
      <w:r>
        <w:separator/>
      </w:r>
    </w:p>
  </w:footnote>
  <w:footnote w:type="continuationSeparator" w:id="0">
    <w:p w14:paraId="4B5C8254" w14:textId="77777777" w:rsidR="00094B3A" w:rsidRDefault="00094B3A" w:rsidP="00CD370D">
      <w:pPr>
        <w:spacing w:after="0" w:line="240" w:lineRule="auto"/>
      </w:pPr>
      <w:r>
        <w:continuationSeparator/>
      </w:r>
    </w:p>
  </w:footnote>
  <w:footnote w:type="continuationNotice" w:id="1">
    <w:p w14:paraId="2EED7E3C" w14:textId="77777777" w:rsidR="00094B3A" w:rsidRDefault="00094B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F36406" w14:textId="77777777" w:rsidR="009E7DF6" w:rsidRDefault="009E7DF6">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6AD5E" w14:textId="5919F12F" w:rsidR="00BE5265" w:rsidRDefault="009E7DF6" w:rsidP="00BE5265">
    <w:pPr>
      <w:pStyle w:val="Intestazione"/>
    </w:pPr>
    <w:r w:rsidRPr="009E7DF6">
      <w:drawing>
        <wp:inline distT="0" distB="0" distL="0" distR="0" wp14:anchorId="3B9702D7" wp14:editId="4E201D18">
          <wp:extent cx="6261735" cy="705485"/>
          <wp:effectExtent l="0" t="0" r="5715" b="0"/>
          <wp:docPr id="58645126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61735" cy="705485"/>
                  </a:xfrm>
                  <a:prstGeom prst="rect">
                    <a:avLst/>
                  </a:prstGeom>
                  <a:noFill/>
                  <a:ln>
                    <a:noFill/>
                  </a:ln>
                </pic:spPr>
              </pic:pic>
            </a:graphicData>
          </a:graphic>
        </wp:inline>
      </w:drawing>
    </w:r>
  </w:p>
  <w:p w14:paraId="11D22857" w14:textId="51AF8939" w:rsidR="00E52267" w:rsidRDefault="00E52267">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FA8D3" w14:textId="77777777" w:rsidR="009E7DF6" w:rsidRDefault="009E7DF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0EC3D86"/>
    <w:lvl w:ilvl="0">
      <w:numFmt w:val="bullet"/>
      <w:lvlText w:val="*"/>
      <w:lvlJc w:val="left"/>
    </w:lvl>
  </w:abstractNum>
  <w:abstractNum w:abstractNumId="1"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decimal"/>
      <w:lvlText w:val="%2"/>
      <w:lvlJc w:val="left"/>
      <w:pPr>
        <w:tabs>
          <w:tab w:val="num" w:pos="0"/>
        </w:tabs>
        <w:ind w:left="576" w:hanging="576"/>
      </w:pPr>
      <w:rPr>
        <w:i w:val="0"/>
      </w:rPr>
    </w:lvl>
    <w:lvl w:ilvl="2">
      <w:start w:val="1"/>
      <w:numFmt w:val="none"/>
      <w:pStyle w:val="Titolo3"/>
      <w:suff w:val="nothing"/>
      <w:lvlText w:val=""/>
      <w:lvlJc w:val="left"/>
      <w:pPr>
        <w:tabs>
          <w:tab w:val="num" w:pos="0"/>
        </w:tabs>
        <w:ind w:left="0" w:firstLine="0"/>
      </w:pPr>
    </w:lvl>
    <w:lvl w:ilvl="3">
      <w:start w:val="1"/>
      <w:numFmt w:val="none"/>
      <w:pStyle w:val="Titolo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decimal"/>
      <w:lvlText w:val="%2.%6"/>
      <w:lvlJc w:val="left"/>
      <w:pPr>
        <w:tabs>
          <w:tab w:val="num" w:pos="0"/>
        </w:tabs>
        <w:ind w:left="1152" w:hanging="1152"/>
      </w:pPr>
    </w:lvl>
    <w:lvl w:ilvl="6">
      <w:start w:val="1"/>
      <w:numFmt w:val="decimal"/>
      <w:lvlText w:val="%2.%6.%7"/>
      <w:lvlJc w:val="left"/>
      <w:pPr>
        <w:tabs>
          <w:tab w:val="num" w:pos="0"/>
        </w:tabs>
        <w:ind w:left="1296" w:hanging="1296"/>
      </w:pPr>
    </w:lvl>
    <w:lvl w:ilvl="7">
      <w:start w:val="1"/>
      <w:numFmt w:val="decimal"/>
      <w:lvlText w:val="%2.%6.%7.%8"/>
      <w:lvlJc w:val="left"/>
      <w:pPr>
        <w:tabs>
          <w:tab w:val="num" w:pos="0"/>
        </w:tabs>
        <w:ind w:left="1440" w:hanging="1440"/>
      </w:pPr>
    </w:lvl>
    <w:lvl w:ilvl="8">
      <w:start w:val="1"/>
      <w:numFmt w:val="decimal"/>
      <w:lvlText w:val="%2.%6.%7.%8.%9"/>
      <w:lvlJc w:val="left"/>
      <w:pPr>
        <w:tabs>
          <w:tab w:val="num" w:pos="0"/>
        </w:tabs>
        <w:ind w:left="1584" w:hanging="1584"/>
      </w:pPr>
    </w:lvl>
  </w:abstractNum>
  <w:abstractNum w:abstractNumId="2" w15:restartNumberingAfterBreak="0">
    <w:nsid w:val="03AF0876"/>
    <w:multiLevelType w:val="hybridMultilevel"/>
    <w:tmpl w:val="6BA4F68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3" w15:restartNumberingAfterBreak="0">
    <w:nsid w:val="05483EA8"/>
    <w:multiLevelType w:val="hybridMultilevel"/>
    <w:tmpl w:val="ED684182"/>
    <w:lvl w:ilvl="0" w:tplc="04100001">
      <w:start w:val="1"/>
      <w:numFmt w:val="bullet"/>
      <w:lvlText w:val=""/>
      <w:lvlJc w:val="left"/>
      <w:pPr>
        <w:ind w:left="994" w:hanging="360"/>
      </w:pPr>
      <w:rPr>
        <w:rFonts w:ascii="Symbol" w:hAnsi="Symbol" w:hint="default"/>
      </w:rPr>
    </w:lvl>
    <w:lvl w:ilvl="1" w:tplc="04100003" w:tentative="1">
      <w:start w:val="1"/>
      <w:numFmt w:val="bullet"/>
      <w:lvlText w:val="o"/>
      <w:lvlJc w:val="left"/>
      <w:pPr>
        <w:ind w:left="1714" w:hanging="360"/>
      </w:pPr>
      <w:rPr>
        <w:rFonts w:ascii="Courier New" w:hAnsi="Courier New" w:cs="Courier New" w:hint="default"/>
      </w:rPr>
    </w:lvl>
    <w:lvl w:ilvl="2" w:tplc="04100005" w:tentative="1">
      <w:start w:val="1"/>
      <w:numFmt w:val="bullet"/>
      <w:lvlText w:val=""/>
      <w:lvlJc w:val="left"/>
      <w:pPr>
        <w:ind w:left="2434" w:hanging="360"/>
      </w:pPr>
      <w:rPr>
        <w:rFonts w:ascii="Wingdings" w:hAnsi="Wingdings" w:hint="default"/>
      </w:rPr>
    </w:lvl>
    <w:lvl w:ilvl="3" w:tplc="04100001" w:tentative="1">
      <w:start w:val="1"/>
      <w:numFmt w:val="bullet"/>
      <w:lvlText w:val=""/>
      <w:lvlJc w:val="left"/>
      <w:pPr>
        <w:ind w:left="3154" w:hanging="360"/>
      </w:pPr>
      <w:rPr>
        <w:rFonts w:ascii="Symbol" w:hAnsi="Symbol" w:hint="default"/>
      </w:rPr>
    </w:lvl>
    <w:lvl w:ilvl="4" w:tplc="04100003" w:tentative="1">
      <w:start w:val="1"/>
      <w:numFmt w:val="bullet"/>
      <w:lvlText w:val="o"/>
      <w:lvlJc w:val="left"/>
      <w:pPr>
        <w:ind w:left="3874" w:hanging="360"/>
      </w:pPr>
      <w:rPr>
        <w:rFonts w:ascii="Courier New" w:hAnsi="Courier New" w:cs="Courier New" w:hint="default"/>
      </w:rPr>
    </w:lvl>
    <w:lvl w:ilvl="5" w:tplc="04100005" w:tentative="1">
      <w:start w:val="1"/>
      <w:numFmt w:val="bullet"/>
      <w:lvlText w:val=""/>
      <w:lvlJc w:val="left"/>
      <w:pPr>
        <w:ind w:left="4594" w:hanging="360"/>
      </w:pPr>
      <w:rPr>
        <w:rFonts w:ascii="Wingdings" w:hAnsi="Wingdings" w:hint="default"/>
      </w:rPr>
    </w:lvl>
    <w:lvl w:ilvl="6" w:tplc="04100001" w:tentative="1">
      <w:start w:val="1"/>
      <w:numFmt w:val="bullet"/>
      <w:lvlText w:val=""/>
      <w:lvlJc w:val="left"/>
      <w:pPr>
        <w:ind w:left="5314" w:hanging="360"/>
      </w:pPr>
      <w:rPr>
        <w:rFonts w:ascii="Symbol" w:hAnsi="Symbol" w:hint="default"/>
      </w:rPr>
    </w:lvl>
    <w:lvl w:ilvl="7" w:tplc="04100003" w:tentative="1">
      <w:start w:val="1"/>
      <w:numFmt w:val="bullet"/>
      <w:lvlText w:val="o"/>
      <w:lvlJc w:val="left"/>
      <w:pPr>
        <w:ind w:left="6034" w:hanging="360"/>
      </w:pPr>
      <w:rPr>
        <w:rFonts w:ascii="Courier New" w:hAnsi="Courier New" w:cs="Courier New" w:hint="default"/>
      </w:rPr>
    </w:lvl>
    <w:lvl w:ilvl="8" w:tplc="04100005" w:tentative="1">
      <w:start w:val="1"/>
      <w:numFmt w:val="bullet"/>
      <w:lvlText w:val=""/>
      <w:lvlJc w:val="left"/>
      <w:pPr>
        <w:ind w:left="6754" w:hanging="360"/>
      </w:pPr>
      <w:rPr>
        <w:rFonts w:ascii="Wingdings" w:hAnsi="Wingdings" w:hint="default"/>
      </w:rPr>
    </w:lvl>
  </w:abstractNum>
  <w:abstractNum w:abstractNumId="4" w15:restartNumberingAfterBreak="0">
    <w:nsid w:val="059148F7"/>
    <w:multiLevelType w:val="hybridMultilevel"/>
    <w:tmpl w:val="DBBAECDE"/>
    <w:lvl w:ilvl="0" w:tplc="BE6E028A">
      <w:numFmt w:val="bullet"/>
      <w:lvlText w:val=""/>
      <w:lvlJc w:val="left"/>
      <w:pPr>
        <w:ind w:left="720" w:hanging="360"/>
      </w:pPr>
      <w:rPr>
        <w:rFonts w:ascii="Symbol" w:eastAsia="Arial MT"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71E4CCC"/>
    <w:multiLevelType w:val="hybridMultilevel"/>
    <w:tmpl w:val="4E580FA4"/>
    <w:lvl w:ilvl="0" w:tplc="04100001">
      <w:start w:val="1"/>
      <w:numFmt w:val="bullet"/>
      <w:lvlText w:val=""/>
      <w:lvlJc w:val="left"/>
      <w:pPr>
        <w:ind w:left="917" w:hanging="360"/>
      </w:pPr>
      <w:rPr>
        <w:rFonts w:ascii="Symbol" w:hAnsi="Symbol" w:hint="default"/>
      </w:rPr>
    </w:lvl>
    <w:lvl w:ilvl="1" w:tplc="04100003" w:tentative="1">
      <w:start w:val="1"/>
      <w:numFmt w:val="bullet"/>
      <w:lvlText w:val="o"/>
      <w:lvlJc w:val="left"/>
      <w:pPr>
        <w:ind w:left="1637" w:hanging="360"/>
      </w:pPr>
      <w:rPr>
        <w:rFonts w:ascii="Courier New" w:hAnsi="Courier New" w:cs="Courier New" w:hint="default"/>
      </w:rPr>
    </w:lvl>
    <w:lvl w:ilvl="2" w:tplc="04100005" w:tentative="1">
      <w:start w:val="1"/>
      <w:numFmt w:val="bullet"/>
      <w:lvlText w:val=""/>
      <w:lvlJc w:val="left"/>
      <w:pPr>
        <w:ind w:left="2357" w:hanging="360"/>
      </w:pPr>
      <w:rPr>
        <w:rFonts w:ascii="Wingdings" w:hAnsi="Wingdings" w:hint="default"/>
      </w:rPr>
    </w:lvl>
    <w:lvl w:ilvl="3" w:tplc="04100001" w:tentative="1">
      <w:start w:val="1"/>
      <w:numFmt w:val="bullet"/>
      <w:lvlText w:val=""/>
      <w:lvlJc w:val="left"/>
      <w:pPr>
        <w:ind w:left="3077" w:hanging="360"/>
      </w:pPr>
      <w:rPr>
        <w:rFonts w:ascii="Symbol" w:hAnsi="Symbol" w:hint="default"/>
      </w:rPr>
    </w:lvl>
    <w:lvl w:ilvl="4" w:tplc="04100003" w:tentative="1">
      <w:start w:val="1"/>
      <w:numFmt w:val="bullet"/>
      <w:lvlText w:val="o"/>
      <w:lvlJc w:val="left"/>
      <w:pPr>
        <w:ind w:left="3797" w:hanging="360"/>
      </w:pPr>
      <w:rPr>
        <w:rFonts w:ascii="Courier New" w:hAnsi="Courier New" w:cs="Courier New" w:hint="default"/>
      </w:rPr>
    </w:lvl>
    <w:lvl w:ilvl="5" w:tplc="04100005" w:tentative="1">
      <w:start w:val="1"/>
      <w:numFmt w:val="bullet"/>
      <w:lvlText w:val=""/>
      <w:lvlJc w:val="left"/>
      <w:pPr>
        <w:ind w:left="4517" w:hanging="360"/>
      </w:pPr>
      <w:rPr>
        <w:rFonts w:ascii="Wingdings" w:hAnsi="Wingdings" w:hint="default"/>
      </w:rPr>
    </w:lvl>
    <w:lvl w:ilvl="6" w:tplc="04100001" w:tentative="1">
      <w:start w:val="1"/>
      <w:numFmt w:val="bullet"/>
      <w:lvlText w:val=""/>
      <w:lvlJc w:val="left"/>
      <w:pPr>
        <w:ind w:left="5237" w:hanging="360"/>
      </w:pPr>
      <w:rPr>
        <w:rFonts w:ascii="Symbol" w:hAnsi="Symbol" w:hint="default"/>
      </w:rPr>
    </w:lvl>
    <w:lvl w:ilvl="7" w:tplc="04100003" w:tentative="1">
      <w:start w:val="1"/>
      <w:numFmt w:val="bullet"/>
      <w:lvlText w:val="o"/>
      <w:lvlJc w:val="left"/>
      <w:pPr>
        <w:ind w:left="5957" w:hanging="360"/>
      </w:pPr>
      <w:rPr>
        <w:rFonts w:ascii="Courier New" w:hAnsi="Courier New" w:cs="Courier New" w:hint="default"/>
      </w:rPr>
    </w:lvl>
    <w:lvl w:ilvl="8" w:tplc="04100005" w:tentative="1">
      <w:start w:val="1"/>
      <w:numFmt w:val="bullet"/>
      <w:lvlText w:val=""/>
      <w:lvlJc w:val="left"/>
      <w:pPr>
        <w:ind w:left="6677" w:hanging="360"/>
      </w:pPr>
      <w:rPr>
        <w:rFonts w:ascii="Wingdings" w:hAnsi="Wingdings" w:hint="default"/>
      </w:rPr>
    </w:lvl>
  </w:abstractNum>
  <w:abstractNum w:abstractNumId="6" w15:restartNumberingAfterBreak="0">
    <w:nsid w:val="086E2514"/>
    <w:multiLevelType w:val="hybridMultilevel"/>
    <w:tmpl w:val="1B865700"/>
    <w:lvl w:ilvl="0" w:tplc="A328B1D0">
      <w:numFmt w:val="bullet"/>
      <w:lvlText w:val="-"/>
      <w:lvlJc w:val="left"/>
      <w:pPr>
        <w:ind w:left="450" w:hanging="360"/>
      </w:pPr>
      <w:rPr>
        <w:rFonts w:ascii="Arial" w:eastAsia="Arial MT" w:hAnsi="Arial" w:cs="Arial" w:hint="default"/>
      </w:rPr>
    </w:lvl>
    <w:lvl w:ilvl="1" w:tplc="04100003" w:tentative="1">
      <w:start w:val="1"/>
      <w:numFmt w:val="bullet"/>
      <w:lvlText w:val="o"/>
      <w:lvlJc w:val="left"/>
      <w:pPr>
        <w:ind w:left="1170" w:hanging="360"/>
      </w:pPr>
      <w:rPr>
        <w:rFonts w:ascii="Courier New" w:hAnsi="Courier New" w:cs="Courier New" w:hint="default"/>
      </w:rPr>
    </w:lvl>
    <w:lvl w:ilvl="2" w:tplc="04100005" w:tentative="1">
      <w:start w:val="1"/>
      <w:numFmt w:val="bullet"/>
      <w:lvlText w:val=""/>
      <w:lvlJc w:val="left"/>
      <w:pPr>
        <w:ind w:left="1890" w:hanging="360"/>
      </w:pPr>
      <w:rPr>
        <w:rFonts w:ascii="Wingdings" w:hAnsi="Wingdings" w:hint="default"/>
      </w:rPr>
    </w:lvl>
    <w:lvl w:ilvl="3" w:tplc="04100001" w:tentative="1">
      <w:start w:val="1"/>
      <w:numFmt w:val="bullet"/>
      <w:lvlText w:val=""/>
      <w:lvlJc w:val="left"/>
      <w:pPr>
        <w:ind w:left="2610" w:hanging="360"/>
      </w:pPr>
      <w:rPr>
        <w:rFonts w:ascii="Symbol" w:hAnsi="Symbol" w:hint="default"/>
      </w:rPr>
    </w:lvl>
    <w:lvl w:ilvl="4" w:tplc="04100003" w:tentative="1">
      <w:start w:val="1"/>
      <w:numFmt w:val="bullet"/>
      <w:lvlText w:val="o"/>
      <w:lvlJc w:val="left"/>
      <w:pPr>
        <w:ind w:left="3330" w:hanging="360"/>
      </w:pPr>
      <w:rPr>
        <w:rFonts w:ascii="Courier New" w:hAnsi="Courier New" w:cs="Courier New" w:hint="default"/>
      </w:rPr>
    </w:lvl>
    <w:lvl w:ilvl="5" w:tplc="04100005" w:tentative="1">
      <w:start w:val="1"/>
      <w:numFmt w:val="bullet"/>
      <w:lvlText w:val=""/>
      <w:lvlJc w:val="left"/>
      <w:pPr>
        <w:ind w:left="4050" w:hanging="360"/>
      </w:pPr>
      <w:rPr>
        <w:rFonts w:ascii="Wingdings" w:hAnsi="Wingdings" w:hint="default"/>
      </w:rPr>
    </w:lvl>
    <w:lvl w:ilvl="6" w:tplc="04100001" w:tentative="1">
      <w:start w:val="1"/>
      <w:numFmt w:val="bullet"/>
      <w:lvlText w:val=""/>
      <w:lvlJc w:val="left"/>
      <w:pPr>
        <w:ind w:left="4770" w:hanging="360"/>
      </w:pPr>
      <w:rPr>
        <w:rFonts w:ascii="Symbol" w:hAnsi="Symbol" w:hint="default"/>
      </w:rPr>
    </w:lvl>
    <w:lvl w:ilvl="7" w:tplc="04100003" w:tentative="1">
      <w:start w:val="1"/>
      <w:numFmt w:val="bullet"/>
      <w:lvlText w:val="o"/>
      <w:lvlJc w:val="left"/>
      <w:pPr>
        <w:ind w:left="5490" w:hanging="360"/>
      </w:pPr>
      <w:rPr>
        <w:rFonts w:ascii="Courier New" w:hAnsi="Courier New" w:cs="Courier New" w:hint="default"/>
      </w:rPr>
    </w:lvl>
    <w:lvl w:ilvl="8" w:tplc="04100005" w:tentative="1">
      <w:start w:val="1"/>
      <w:numFmt w:val="bullet"/>
      <w:lvlText w:val=""/>
      <w:lvlJc w:val="left"/>
      <w:pPr>
        <w:ind w:left="6210" w:hanging="360"/>
      </w:pPr>
      <w:rPr>
        <w:rFonts w:ascii="Wingdings" w:hAnsi="Wingdings" w:hint="default"/>
      </w:rPr>
    </w:lvl>
  </w:abstractNum>
  <w:abstractNum w:abstractNumId="7" w15:restartNumberingAfterBreak="0">
    <w:nsid w:val="1D7F4A16"/>
    <w:multiLevelType w:val="hybridMultilevel"/>
    <w:tmpl w:val="F5820756"/>
    <w:lvl w:ilvl="0" w:tplc="6A7467A6">
      <w:start w:val="3"/>
      <w:numFmt w:val="bullet"/>
      <w:lvlText w:val="-"/>
      <w:lvlJc w:val="left"/>
      <w:pPr>
        <w:ind w:left="720" w:hanging="360"/>
      </w:pPr>
      <w:rPr>
        <w:rFonts w:ascii="Century Gothic" w:eastAsiaTheme="minorHAnsi"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DAA4417"/>
    <w:multiLevelType w:val="hybridMultilevel"/>
    <w:tmpl w:val="BC12B6B8"/>
    <w:lvl w:ilvl="0" w:tplc="3CA28196">
      <w:start w:val="1"/>
      <w:numFmt w:val="lowerLetter"/>
      <w:lvlText w:val="%1)"/>
      <w:lvlJc w:val="left"/>
      <w:pPr>
        <w:ind w:left="609"/>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BD529624">
      <w:start w:val="1"/>
      <w:numFmt w:val="lowerLetter"/>
      <w:lvlText w:val="%2"/>
      <w:lvlJc w:val="left"/>
      <w:pPr>
        <w:ind w:left="13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56883868">
      <w:start w:val="1"/>
      <w:numFmt w:val="lowerRoman"/>
      <w:lvlText w:val="%3"/>
      <w:lvlJc w:val="left"/>
      <w:pPr>
        <w:ind w:left="20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5580A542">
      <w:start w:val="1"/>
      <w:numFmt w:val="decimal"/>
      <w:lvlText w:val="%4"/>
      <w:lvlJc w:val="left"/>
      <w:pPr>
        <w:ind w:left="278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51407974">
      <w:start w:val="1"/>
      <w:numFmt w:val="lowerLetter"/>
      <w:lvlText w:val="%5"/>
      <w:lvlJc w:val="left"/>
      <w:pPr>
        <w:ind w:left="350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F13ACA6E">
      <w:start w:val="1"/>
      <w:numFmt w:val="lowerRoman"/>
      <w:lvlText w:val="%6"/>
      <w:lvlJc w:val="left"/>
      <w:pPr>
        <w:ind w:left="42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6B147954">
      <w:start w:val="1"/>
      <w:numFmt w:val="decimal"/>
      <w:lvlText w:val="%7"/>
      <w:lvlJc w:val="left"/>
      <w:pPr>
        <w:ind w:left="49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F7C2754C">
      <w:start w:val="1"/>
      <w:numFmt w:val="lowerLetter"/>
      <w:lvlText w:val="%8"/>
      <w:lvlJc w:val="left"/>
      <w:pPr>
        <w:ind w:left="56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737A8AB4">
      <w:start w:val="1"/>
      <w:numFmt w:val="lowerRoman"/>
      <w:lvlText w:val="%9"/>
      <w:lvlJc w:val="left"/>
      <w:pPr>
        <w:ind w:left="638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9" w15:restartNumberingAfterBreak="0">
    <w:nsid w:val="24614F5B"/>
    <w:multiLevelType w:val="hybridMultilevel"/>
    <w:tmpl w:val="764C9B54"/>
    <w:lvl w:ilvl="0" w:tplc="E46804E8">
      <w:start w:val="1"/>
      <w:numFmt w:val="decimal"/>
      <w:lvlText w:val="%1."/>
      <w:lvlJc w:val="left"/>
      <w:pPr>
        <w:ind w:left="557" w:hanging="360"/>
      </w:pPr>
      <w:rPr>
        <w:rFonts w:hint="default"/>
      </w:rPr>
    </w:lvl>
    <w:lvl w:ilvl="1" w:tplc="04100019" w:tentative="1">
      <w:start w:val="1"/>
      <w:numFmt w:val="lowerLetter"/>
      <w:lvlText w:val="%2."/>
      <w:lvlJc w:val="left"/>
      <w:pPr>
        <w:ind w:left="1277" w:hanging="360"/>
      </w:pPr>
    </w:lvl>
    <w:lvl w:ilvl="2" w:tplc="0410001B" w:tentative="1">
      <w:start w:val="1"/>
      <w:numFmt w:val="lowerRoman"/>
      <w:lvlText w:val="%3."/>
      <w:lvlJc w:val="right"/>
      <w:pPr>
        <w:ind w:left="1997" w:hanging="180"/>
      </w:pPr>
    </w:lvl>
    <w:lvl w:ilvl="3" w:tplc="0410000F" w:tentative="1">
      <w:start w:val="1"/>
      <w:numFmt w:val="decimal"/>
      <w:lvlText w:val="%4."/>
      <w:lvlJc w:val="left"/>
      <w:pPr>
        <w:ind w:left="2717" w:hanging="360"/>
      </w:pPr>
    </w:lvl>
    <w:lvl w:ilvl="4" w:tplc="04100019" w:tentative="1">
      <w:start w:val="1"/>
      <w:numFmt w:val="lowerLetter"/>
      <w:lvlText w:val="%5."/>
      <w:lvlJc w:val="left"/>
      <w:pPr>
        <w:ind w:left="3437" w:hanging="360"/>
      </w:pPr>
    </w:lvl>
    <w:lvl w:ilvl="5" w:tplc="0410001B" w:tentative="1">
      <w:start w:val="1"/>
      <w:numFmt w:val="lowerRoman"/>
      <w:lvlText w:val="%6."/>
      <w:lvlJc w:val="right"/>
      <w:pPr>
        <w:ind w:left="4157" w:hanging="180"/>
      </w:pPr>
    </w:lvl>
    <w:lvl w:ilvl="6" w:tplc="0410000F" w:tentative="1">
      <w:start w:val="1"/>
      <w:numFmt w:val="decimal"/>
      <w:lvlText w:val="%7."/>
      <w:lvlJc w:val="left"/>
      <w:pPr>
        <w:ind w:left="4877" w:hanging="360"/>
      </w:pPr>
    </w:lvl>
    <w:lvl w:ilvl="7" w:tplc="04100019" w:tentative="1">
      <w:start w:val="1"/>
      <w:numFmt w:val="lowerLetter"/>
      <w:lvlText w:val="%8."/>
      <w:lvlJc w:val="left"/>
      <w:pPr>
        <w:ind w:left="5597" w:hanging="360"/>
      </w:pPr>
    </w:lvl>
    <w:lvl w:ilvl="8" w:tplc="0410001B" w:tentative="1">
      <w:start w:val="1"/>
      <w:numFmt w:val="lowerRoman"/>
      <w:lvlText w:val="%9."/>
      <w:lvlJc w:val="right"/>
      <w:pPr>
        <w:ind w:left="6317" w:hanging="180"/>
      </w:pPr>
    </w:lvl>
  </w:abstractNum>
  <w:abstractNum w:abstractNumId="10" w15:restartNumberingAfterBreak="0">
    <w:nsid w:val="24B57808"/>
    <w:multiLevelType w:val="hybridMultilevel"/>
    <w:tmpl w:val="190A0238"/>
    <w:lvl w:ilvl="0" w:tplc="9E6E85BE">
      <w:start w:val="1"/>
      <w:numFmt w:val="bullet"/>
      <w:lvlText w:val="-"/>
      <w:lvlJc w:val="left"/>
      <w:pPr>
        <w:ind w:left="42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541E7410">
      <w:start w:val="1"/>
      <w:numFmt w:val="bullet"/>
      <w:lvlText w:val="o"/>
      <w:lvlJc w:val="left"/>
      <w:pPr>
        <w:ind w:left="114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01C68A56">
      <w:start w:val="1"/>
      <w:numFmt w:val="bullet"/>
      <w:lvlText w:val="▪"/>
      <w:lvlJc w:val="left"/>
      <w:pPr>
        <w:ind w:left="186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9D6807C0">
      <w:start w:val="1"/>
      <w:numFmt w:val="bullet"/>
      <w:lvlText w:val="•"/>
      <w:lvlJc w:val="left"/>
      <w:pPr>
        <w:ind w:left="258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8C3A25DC">
      <w:start w:val="1"/>
      <w:numFmt w:val="bullet"/>
      <w:lvlText w:val="o"/>
      <w:lvlJc w:val="left"/>
      <w:pPr>
        <w:ind w:left="330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B4BC07BA">
      <w:start w:val="1"/>
      <w:numFmt w:val="bullet"/>
      <w:lvlText w:val="▪"/>
      <w:lvlJc w:val="left"/>
      <w:pPr>
        <w:ind w:left="402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D8749D06">
      <w:start w:val="1"/>
      <w:numFmt w:val="bullet"/>
      <w:lvlText w:val="•"/>
      <w:lvlJc w:val="left"/>
      <w:pPr>
        <w:ind w:left="474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5C14E9D8">
      <w:start w:val="1"/>
      <w:numFmt w:val="bullet"/>
      <w:lvlText w:val="o"/>
      <w:lvlJc w:val="left"/>
      <w:pPr>
        <w:ind w:left="546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A13ACB8A">
      <w:start w:val="1"/>
      <w:numFmt w:val="bullet"/>
      <w:lvlText w:val="▪"/>
      <w:lvlJc w:val="left"/>
      <w:pPr>
        <w:ind w:left="6187"/>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11" w15:restartNumberingAfterBreak="0">
    <w:nsid w:val="29696B01"/>
    <w:multiLevelType w:val="hybridMultilevel"/>
    <w:tmpl w:val="06A8A338"/>
    <w:lvl w:ilvl="0" w:tplc="20104896">
      <w:start w:val="1"/>
      <w:numFmt w:val="decimal"/>
      <w:lvlText w:val="%1."/>
      <w:lvlJc w:val="left"/>
      <w:pPr>
        <w:ind w:left="928" w:hanging="360"/>
      </w:pPr>
      <w:rPr>
        <w:b/>
        <w:bCs/>
      </w:rPr>
    </w:lvl>
    <w:lvl w:ilvl="1" w:tplc="04100019" w:tentative="1">
      <w:start w:val="1"/>
      <w:numFmt w:val="lowerLetter"/>
      <w:lvlText w:val="%2."/>
      <w:lvlJc w:val="left"/>
      <w:pPr>
        <w:ind w:left="1689" w:hanging="360"/>
      </w:pPr>
    </w:lvl>
    <w:lvl w:ilvl="2" w:tplc="0410001B" w:tentative="1">
      <w:start w:val="1"/>
      <w:numFmt w:val="lowerRoman"/>
      <w:lvlText w:val="%3."/>
      <w:lvlJc w:val="right"/>
      <w:pPr>
        <w:ind w:left="2409" w:hanging="180"/>
      </w:pPr>
    </w:lvl>
    <w:lvl w:ilvl="3" w:tplc="0410000F" w:tentative="1">
      <w:start w:val="1"/>
      <w:numFmt w:val="decimal"/>
      <w:lvlText w:val="%4."/>
      <w:lvlJc w:val="left"/>
      <w:pPr>
        <w:ind w:left="3129" w:hanging="360"/>
      </w:pPr>
    </w:lvl>
    <w:lvl w:ilvl="4" w:tplc="04100019" w:tentative="1">
      <w:start w:val="1"/>
      <w:numFmt w:val="lowerLetter"/>
      <w:lvlText w:val="%5."/>
      <w:lvlJc w:val="left"/>
      <w:pPr>
        <w:ind w:left="3849" w:hanging="360"/>
      </w:pPr>
    </w:lvl>
    <w:lvl w:ilvl="5" w:tplc="0410001B" w:tentative="1">
      <w:start w:val="1"/>
      <w:numFmt w:val="lowerRoman"/>
      <w:lvlText w:val="%6."/>
      <w:lvlJc w:val="right"/>
      <w:pPr>
        <w:ind w:left="4569" w:hanging="180"/>
      </w:pPr>
    </w:lvl>
    <w:lvl w:ilvl="6" w:tplc="0410000F" w:tentative="1">
      <w:start w:val="1"/>
      <w:numFmt w:val="decimal"/>
      <w:lvlText w:val="%7."/>
      <w:lvlJc w:val="left"/>
      <w:pPr>
        <w:ind w:left="5289" w:hanging="360"/>
      </w:pPr>
    </w:lvl>
    <w:lvl w:ilvl="7" w:tplc="04100019" w:tentative="1">
      <w:start w:val="1"/>
      <w:numFmt w:val="lowerLetter"/>
      <w:lvlText w:val="%8."/>
      <w:lvlJc w:val="left"/>
      <w:pPr>
        <w:ind w:left="6009" w:hanging="360"/>
      </w:pPr>
    </w:lvl>
    <w:lvl w:ilvl="8" w:tplc="0410001B" w:tentative="1">
      <w:start w:val="1"/>
      <w:numFmt w:val="lowerRoman"/>
      <w:lvlText w:val="%9."/>
      <w:lvlJc w:val="right"/>
      <w:pPr>
        <w:ind w:left="6729" w:hanging="180"/>
      </w:pPr>
    </w:lvl>
  </w:abstractNum>
  <w:abstractNum w:abstractNumId="12" w15:restartNumberingAfterBreak="0">
    <w:nsid w:val="2C9B7AE8"/>
    <w:multiLevelType w:val="hybridMultilevel"/>
    <w:tmpl w:val="F24CE902"/>
    <w:lvl w:ilvl="0" w:tplc="FDDA3780">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CF14EDE"/>
    <w:multiLevelType w:val="hybridMultilevel"/>
    <w:tmpl w:val="53403412"/>
    <w:lvl w:ilvl="0" w:tplc="A52CFA42">
      <w:start w:val="1"/>
      <w:numFmt w:val="bullet"/>
      <w:lvlText w:val=""/>
      <w:lvlJc w:val="left"/>
      <w:pPr>
        <w:ind w:left="830" w:hanging="360"/>
      </w:pPr>
      <w:rPr>
        <w:rFonts w:ascii="Symbol" w:hAnsi="Symbol" w:hint="default"/>
      </w:rPr>
    </w:lvl>
    <w:lvl w:ilvl="1" w:tplc="04100003">
      <w:start w:val="1"/>
      <w:numFmt w:val="bullet"/>
      <w:lvlText w:val="o"/>
      <w:lvlJc w:val="left"/>
      <w:pPr>
        <w:ind w:left="1550" w:hanging="360"/>
      </w:pPr>
      <w:rPr>
        <w:rFonts w:ascii="Courier New" w:hAnsi="Courier New" w:cs="Courier New" w:hint="default"/>
      </w:rPr>
    </w:lvl>
    <w:lvl w:ilvl="2" w:tplc="04100005" w:tentative="1">
      <w:start w:val="1"/>
      <w:numFmt w:val="bullet"/>
      <w:lvlText w:val=""/>
      <w:lvlJc w:val="left"/>
      <w:pPr>
        <w:ind w:left="2270" w:hanging="360"/>
      </w:pPr>
      <w:rPr>
        <w:rFonts w:ascii="Wingdings" w:hAnsi="Wingdings" w:hint="default"/>
      </w:rPr>
    </w:lvl>
    <w:lvl w:ilvl="3" w:tplc="04100001" w:tentative="1">
      <w:start w:val="1"/>
      <w:numFmt w:val="bullet"/>
      <w:lvlText w:val=""/>
      <w:lvlJc w:val="left"/>
      <w:pPr>
        <w:ind w:left="2990" w:hanging="360"/>
      </w:pPr>
      <w:rPr>
        <w:rFonts w:ascii="Symbol" w:hAnsi="Symbol" w:hint="default"/>
      </w:rPr>
    </w:lvl>
    <w:lvl w:ilvl="4" w:tplc="04100003" w:tentative="1">
      <w:start w:val="1"/>
      <w:numFmt w:val="bullet"/>
      <w:lvlText w:val="o"/>
      <w:lvlJc w:val="left"/>
      <w:pPr>
        <w:ind w:left="3710" w:hanging="360"/>
      </w:pPr>
      <w:rPr>
        <w:rFonts w:ascii="Courier New" w:hAnsi="Courier New" w:cs="Courier New" w:hint="default"/>
      </w:rPr>
    </w:lvl>
    <w:lvl w:ilvl="5" w:tplc="04100005" w:tentative="1">
      <w:start w:val="1"/>
      <w:numFmt w:val="bullet"/>
      <w:lvlText w:val=""/>
      <w:lvlJc w:val="left"/>
      <w:pPr>
        <w:ind w:left="4430" w:hanging="360"/>
      </w:pPr>
      <w:rPr>
        <w:rFonts w:ascii="Wingdings" w:hAnsi="Wingdings" w:hint="default"/>
      </w:rPr>
    </w:lvl>
    <w:lvl w:ilvl="6" w:tplc="04100001" w:tentative="1">
      <w:start w:val="1"/>
      <w:numFmt w:val="bullet"/>
      <w:lvlText w:val=""/>
      <w:lvlJc w:val="left"/>
      <w:pPr>
        <w:ind w:left="5150" w:hanging="360"/>
      </w:pPr>
      <w:rPr>
        <w:rFonts w:ascii="Symbol" w:hAnsi="Symbol" w:hint="default"/>
      </w:rPr>
    </w:lvl>
    <w:lvl w:ilvl="7" w:tplc="04100003" w:tentative="1">
      <w:start w:val="1"/>
      <w:numFmt w:val="bullet"/>
      <w:lvlText w:val="o"/>
      <w:lvlJc w:val="left"/>
      <w:pPr>
        <w:ind w:left="5870" w:hanging="360"/>
      </w:pPr>
      <w:rPr>
        <w:rFonts w:ascii="Courier New" w:hAnsi="Courier New" w:cs="Courier New" w:hint="default"/>
      </w:rPr>
    </w:lvl>
    <w:lvl w:ilvl="8" w:tplc="04100005" w:tentative="1">
      <w:start w:val="1"/>
      <w:numFmt w:val="bullet"/>
      <w:lvlText w:val=""/>
      <w:lvlJc w:val="left"/>
      <w:pPr>
        <w:ind w:left="6590" w:hanging="360"/>
      </w:pPr>
      <w:rPr>
        <w:rFonts w:ascii="Wingdings" w:hAnsi="Wingdings" w:hint="default"/>
      </w:rPr>
    </w:lvl>
  </w:abstractNum>
  <w:abstractNum w:abstractNumId="14" w15:restartNumberingAfterBreak="0">
    <w:nsid w:val="2F2025E6"/>
    <w:multiLevelType w:val="hybridMultilevel"/>
    <w:tmpl w:val="FB28C2B0"/>
    <w:lvl w:ilvl="0" w:tplc="8A2E7674">
      <w:numFmt w:val="bullet"/>
      <w:lvlText w:val="-"/>
      <w:lvlJc w:val="left"/>
      <w:pPr>
        <w:ind w:left="557" w:hanging="360"/>
      </w:pPr>
      <w:rPr>
        <w:rFonts w:ascii="Arial" w:eastAsia="Arial MT" w:hAnsi="Arial" w:cs="Arial" w:hint="default"/>
      </w:rPr>
    </w:lvl>
    <w:lvl w:ilvl="1" w:tplc="04090003" w:tentative="1">
      <w:start w:val="1"/>
      <w:numFmt w:val="bullet"/>
      <w:lvlText w:val="o"/>
      <w:lvlJc w:val="left"/>
      <w:pPr>
        <w:ind w:left="1277" w:hanging="360"/>
      </w:pPr>
      <w:rPr>
        <w:rFonts w:ascii="Courier New" w:hAnsi="Courier New" w:cs="Courier New" w:hint="default"/>
      </w:rPr>
    </w:lvl>
    <w:lvl w:ilvl="2" w:tplc="04090005" w:tentative="1">
      <w:start w:val="1"/>
      <w:numFmt w:val="bullet"/>
      <w:lvlText w:val=""/>
      <w:lvlJc w:val="left"/>
      <w:pPr>
        <w:ind w:left="1997" w:hanging="360"/>
      </w:pPr>
      <w:rPr>
        <w:rFonts w:ascii="Wingdings" w:hAnsi="Wingdings" w:hint="default"/>
      </w:rPr>
    </w:lvl>
    <w:lvl w:ilvl="3" w:tplc="04090001" w:tentative="1">
      <w:start w:val="1"/>
      <w:numFmt w:val="bullet"/>
      <w:lvlText w:val=""/>
      <w:lvlJc w:val="left"/>
      <w:pPr>
        <w:ind w:left="2717" w:hanging="360"/>
      </w:pPr>
      <w:rPr>
        <w:rFonts w:ascii="Symbol" w:hAnsi="Symbol" w:hint="default"/>
      </w:rPr>
    </w:lvl>
    <w:lvl w:ilvl="4" w:tplc="04090003" w:tentative="1">
      <w:start w:val="1"/>
      <w:numFmt w:val="bullet"/>
      <w:lvlText w:val="o"/>
      <w:lvlJc w:val="left"/>
      <w:pPr>
        <w:ind w:left="3437" w:hanging="360"/>
      </w:pPr>
      <w:rPr>
        <w:rFonts w:ascii="Courier New" w:hAnsi="Courier New" w:cs="Courier New" w:hint="default"/>
      </w:rPr>
    </w:lvl>
    <w:lvl w:ilvl="5" w:tplc="04090005" w:tentative="1">
      <w:start w:val="1"/>
      <w:numFmt w:val="bullet"/>
      <w:lvlText w:val=""/>
      <w:lvlJc w:val="left"/>
      <w:pPr>
        <w:ind w:left="4157" w:hanging="360"/>
      </w:pPr>
      <w:rPr>
        <w:rFonts w:ascii="Wingdings" w:hAnsi="Wingdings" w:hint="default"/>
      </w:rPr>
    </w:lvl>
    <w:lvl w:ilvl="6" w:tplc="04090001" w:tentative="1">
      <w:start w:val="1"/>
      <w:numFmt w:val="bullet"/>
      <w:lvlText w:val=""/>
      <w:lvlJc w:val="left"/>
      <w:pPr>
        <w:ind w:left="4877" w:hanging="360"/>
      </w:pPr>
      <w:rPr>
        <w:rFonts w:ascii="Symbol" w:hAnsi="Symbol" w:hint="default"/>
      </w:rPr>
    </w:lvl>
    <w:lvl w:ilvl="7" w:tplc="04090003" w:tentative="1">
      <w:start w:val="1"/>
      <w:numFmt w:val="bullet"/>
      <w:lvlText w:val="o"/>
      <w:lvlJc w:val="left"/>
      <w:pPr>
        <w:ind w:left="5597" w:hanging="360"/>
      </w:pPr>
      <w:rPr>
        <w:rFonts w:ascii="Courier New" w:hAnsi="Courier New" w:cs="Courier New" w:hint="default"/>
      </w:rPr>
    </w:lvl>
    <w:lvl w:ilvl="8" w:tplc="04090005" w:tentative="1">
      <w:start w:val="1"/>
      <w:numFmt w:val="bullet"/>
      <w:lvlText w:val=""/>
      <w:lvlJc w:val="left"/>
      <w:pPr>
        <w:ind w:left="6317" w:hanging="360"/>
      </w:pPr>
      <w:rPr>
        <w:rFonts w:ascii="Wingdings" w:hAnsi="Wingdings" w:hint="default"/>
      </w:rPr>
    </w:lvl>
  </w:abstractNum>
  <w:abstractNum w:abstractNumId="15" w15:restartNumberingAfterBreak="0">
    <w:nsid w:val="31E6791F"/>
    <w:multiLevelType w:val="hybridMultilevel"/>
    <w:tmpl w:val="C1C091CA"/>
    <w:lvl w:ilvl="0" w:tplc="9E6E85BE">
      <w:start w:val="1"/>
      <w:numFmt w:val="bullet"/>
      <w:lvlText w:val="-"/>
      <w:lvlJc w:val="left"/>
      <w:pPr>
        <w:ind w:left="969" w:hanging="36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04100003" w:tentative="1">
      <w:start w:val="1"/>
      <w:numFmt w:val="bullet"/>
      <w:lvlText w:val="o"/>
      <w:lvlJc w:val="left"/>
      <w:pPr>
        <w:ind w:left="1689" w:hanging="360"/>
      </w:pPr>
      <w:rPr>
        <w:rFonts w:ascii="Courier New" w:hAnsi="Courier New" w:cs="Courier New" w:hint="default"/>
      </w:rPr>
    </w:lvl>
    <w:lvl w:ilvl="2" w:tplc="04100005" w:tentative="1">
      <w:start w:val="1"/>
      <w:numFmt w:val="bullet"/>
      <w:lvlText w:val=""/>
      <w:lvlJc w:val="left"/>
      <w:pPr>
        <w:ind w:left="2409" w:hanging="360"/>
      </w:pPr>
      <w:rPr>
        <w:rFonts w:ascii="Wingdings" w:hAnsi="Wingdings" w:hint="default"/>
      </w:rPr>
    </w:lvl>
    <w:lvl w:ilvl="3" w:tplc="04100001" w:tentative="1">
      <w:start w:val="1"/>
      <w:numFmt w:val="bullet"/>
      <w:lvlText w:val=""/>
      <w:lvlJc w:val="left"/>
      <w:pPr>
        <w:ind w:left="3129" w:hanging="360"/>
      </w:pPr>
      <w:rPr>
        <w:rFonts w:ascii="Symbol" w:hAnsi="Symbol" w:hint="default"/>
      </w:rPr>
    </w:lvl>
    <w:lvl w:ilvl="4" w:tplc="04100003" w:tentative="1">
      <w:start w:val="1"/>
      <w:numFmt w:val="bullet"/>
      <w:lvlText w:val="o"/>
      <w:lvlJc w:val="left"/>
      <w:pPr>
        <w:ind w:left="3849" w:hanging="360"/>
      </w:pPr>
      <w:rPr>
        <w:rFonts w:ascii="Courier New" w:hAnsi="Courier New" w:cs="Courier New" w:hint="default"/>
      </w:rPr>
    </w:lvl>
    <w:lvl w:ilvl="5" w:tplc="04100005" w:tentative="1">
      <w:start w:val="1"/>
      <w:numFmt w:val="bullet"/>
      <w:lvlText w:val=""/>
      <w:lvlJc w:val="left"/>
      <w:pPr>
        <w:ind w:left="4569" w:hanging="360"/>
      </w:pPr>
      <w:rPr>
        <w:rFonts w:ascii="Wingdings" w:hAnsi="Wingdings" w:hint="default"/>
      </w:rPr>
    </w:lvl>
    <w:lvl w:ilvl="6" w:tplc="04100001" w:tentative="1">
      <w:start w:val="1"/>
      <w:numFmt w:val="bullet"/>
      <w:lvlText w:val=""/>
      <w:lvlJc w:val="left"/>
      <w:pPr>
        <w:ind w:left="5289" w:hanging="360"/>
      </w:pPr>
      <w:rPr>
        <w:rFonts w:ascii="Symbol" w:hAnsi="Symbol" w:hint="default"/>
      </w:rPr>
    </w:lvl>
    <w:lvl w:ilvl="7" w:tplc="04100003" w:tentative="1">
      <w:start w:val="1"/>
      <w:numFmt w:val="bullet"/>
      <w:lvlText w:val="o"/>
      <w:lvlJc w:val="left"/>
      <w:pPr>
        <w:ind w:left="6009" w:hanging="360"/>
      </w:pPr>
      <w:rPr>
        <w:rFonts w:ascii="Courier New" w:hAnsi="Courier New" w:cs="Courier New" w:hint="default"/>
      </w:rPr>
    </w:lvl>
    <w:lvl w:ilvl="8" w:tplc="04100005" w:tentative="1">
      <w:start w:val="1"/>
      <w:numFmt w:val="bullet"/>
      <w:lvlText w:val=""/>
      <w:lvlJc w:val="left"/>
      <w:pPr>
        <w:ind w:left="6729" w:hanging="360"/>
      </w:pPr>
      <w:rPr>
        <w:rFonts w:ascii="Wingdings" w:hAnsi="Wingdings" w:hint="default"/>
      </w:rPr>
    </w:lvl>
  </w:abstractNum>
  <w:abstractNum w:abstractNumId="16" w15:restartNumberingAfterBreak="0">
    <w:nsid w:val="3932731F"/>
    <w:multiLevelType w:val="hybridMultilevel"/>
    <w:tmpl w:val="E9D4FF1E"/>
    <w:lvl w:ilvl="0" w:tplc="4DA050FA">
      <w:start w:val="1"/>
      <w:numFmt w:val="decimal"/>
      <w:lvlText w:val="%1."/>
      <w:lvlJc w:val="left"/>
      <w:pPr>
        <w:ind w:left="557" w:hanging="360"/>
      </w:pPr>
      <w:rPr>
        <w:rFonts w:hint="default"/>
      </w:rPr>
    </w:lvl>
    <w:lvl w:ilvl="1" w:tplc="04100019" w:tentative="1">
      <w:start w:val="1"/>
      <w:numFmt w:val="lowerLetter"/>
      <w:lvlText w:val="%2."/>
      <w:lvlJc w:val="left"/>
      <w:pPr>
        <w:ind w:left="1277" w:hanging="360"/>
      </w:pPr>
    </w:lvl>
    <w:lvl w:ilvl="2" w:tplc="0410001B" w:tentative="1">
      <w:start w:val="1"/>
      <w:numFmt w:val="lowerRoman"/>
      <w:lvlText w:val="%3."/>
      <w:lvlJc w:val="right"/>
      <w:pPr>
        <w:ind w:left="1997" w:hanging="180"/>
      </w:pPr>
    </w:lvl>
    <w:lvl w:ilvl="3" w:tplc="0410000F" w:tentative="1">
      <w:start w:val="1"/>
      <w:numFmt w:val="decimal"/>
      <w:lvlText w:val="%4."/>
      <w:lvlJc w:val="left"/>
      <w:pPr>
        <w:ind w:left="2717" w:hanging="360"/>
      </w:pPr>
    </w:lvl>
    <w:lvl w:ilvl="4" w:tplc="04100019" w:tentative="1">
      <w:start w:val="1"/>
      <w:numFmt w:val="lowerLetter"/>
      <w:lvlText w:val="%5."/>
      <w:lvlJc w:val="left"/>
      <w:pPr>
        <w:ind w:left="3437" w:hanging="360"/>
      </w:pPr>
    </w:lvl>
    <w:lvl w:ilvl="5" w:tplc="0410001B" w:tentative="1">
      <w:start w:val="1"/>
      <w:numFmt w:val="lowerRoman"/>
      <w:lvlText w:val="%6."/>
      <w:lvlJc w:val="right"/>
      <w:pPr>
        <w:ind w:left="4157" w:hanging="180"/>
      </w:pPr>
    </w:lvl>
    <w:lvl w:ilvl="6" w:tplc="0410000F" w:tentative="1">
      <w:start w:val="1"/>
      <w:numFmt w:val="decimal"/>
      <w:lvlText w:val="%7."/>
      <w:lvlJc w:val="left"/>
      <w:pPr>
        <w:ind w:left="4877" w:hanging="360"/>
      </w:pPr>
    </w:lvl>
    <w:lvl w:ilvl="7" w:tplc="04100019" w:tentative="1">
      <w:start w:val="1"/>
      <w:numFmt w:val="lowerLetter"/>
      <w:lvlText w:val="%8."/>
      <w:lvlJc w:val="left"/>
      <w:pPr>
        <w:ind w:left="5597" w:hanging="360"/>
      </w:pPr>
    </w:lvl>
    <w:lvl w:ilvl="8" w:tplc="0410001B" w:tentative="1">
      <w:start w:val="1"/>
      <w:numFmt w:val="lowerRoman"/>
      <w:lvlText w:val="%9."/>
      <w:lvlJc w:val="right"/>
      <w:pPr>
        <w:ind w:left="6317" w:hanging="180"/>
      </w:pPr>
    </w:lvl>
  </w:abstractNum>
  <w:abstractNum w:abstractNumId="17" w15:restartNumberingAfterBreak="0">
    <w:nsid w:val="3BC8289A"/>
    <w:multiLevelType w:val="hybridMultilevel"/>
    <w:tmpl w:val="A01E24D2"/>
    <w:lvl w:ilvl="0" w:tplc="A1A247B0">
      <w:start w:val="1"/>
      <w:numFmt w:val="decimal"/>
      <w:lvlText w:val="%1)"/>
      <w:lvlJc w:val="left"/>
      <w:pPr>
        <w:ind w:left="557" w:hanging="360"/>
      </w:pPr>
      <w:rPr>
        <w:rFonts w:hint="default"/>
      </w:rPr>
    </w:lvl>
    <w:lvl w:ilvl="1" w:tplc="04090019" w:tentative="1">
      <w:start w:val="1"/>
      <w:numFmt w:val="lowerLetter"/>
      <w:lvlText w:val="%2."/>
      <w:lvlJc w:val="left"/>
      <w:pPr>
        <w:ind w:left="1277" w:hanging="360"/>
      </w:pPr>
    </w:lvl>
    <w:lvl w:ilvl="2" w:tplc="0409001B" w:tentative="1">
      <w:start w:val="1"/>
      <w:numFmt w:val="lowerRoman"/>
      <w:lvlText w:val="%3."/>
      <w:lvlJc w:val="right"/>
      <w:pPr>
        <w:ind w:left="1997" w:hanging="180"/>
      </w:pPr>
    </w:lvl>
    <w:lvl w:ilvl="3" w:tplc="0409000F" w:tentative="1">
      <w:start w:val="1"/>
      <w:numFmt w:val="decimal"/>
      <w:lvlText w:val="%4."/>
      <w:lvlJc w:val="left"/>
      <w:pPr>
        <w:ind w:left="2717" w:hanging="360"/>
      </w:pPr>
    </w:lvl>
    <w:lvl w:ilvl="4" w:tplc="04090019" w:tentative="1">
      <w:start w:val="1"/>
      <w:numFmt w:val="lowerLetter"/>
      <w:lvlText w:val="%5."/>
      <w:lvlJc w:val="left"/>
      <w:pPr>
        <w:ind w:left="3437" w:hanging="360"/>
      </w:pPr>
    </w:lvl>
    <w:lvl w:ilvl="5" w:tplc="0409001B" w:tentative="1">
      <w:start w:val="1"/>
      <w:numFmt w:val="lowerRoman"/>
      <w:lvlText w:val="%6."/>
      <w:lvlJc w:val="right"/>
      <w:pPr>
        <w:ind w:left="4157" w:hanging="180"/>
      </w:pPr>
    </w:lvl>
    <w:lvl w:ilvl="6" w:tplc="0409000F" w:tentative="1">
      <w:start w:val="1"/>
      <w:numFmt w:val="decimal"/>
      <w:lvlText w:val="%7."/>
      <w:lvlJc w:val="left"/>
      <w:pPr>
        <w:ind w:left="4877" w:hanging="360"/>
      </w:pPr>
    </w:lvl>
    <w:lvl w:ilvl="7" w:tplc="04090019" w:tentative="1">
      <w:start w:val="1"/>
      <w:numFmt w:val="lowerLetter"/>
      <w:lvlText w:val="%8."/>
      <w:lvlJc w:val="left"/>
      <w:pPr>
        <w:ind w:left="5597" w:hanging="360"/>
      </w:pPr>
    </w:lvl>
    <w:lvl w:ilvl="8" w:tplc="0409001B" w:tentative="1">
      <w:start w:val="1"/>
      <w:numFmt w:val="lowerRoman"/>
      <w:lvlText w:val="%9."/>
      <w:lvlJc w:val="right"/>
      <w:pPr>
        <w:ind w:left="6317" w:hanging="180"/>
      </w:pPr>
    </w:lvl>
  </w:abstractNum>
  <w:abstractNum w:abstractNumId="18" w15:restartNumberingAfterBreak="0">
    <w:nsid w:val="3CB82093"/>
    <w:multiLevelType w:val="hybridMultilevel"/>
    <w:tmpl w:val="520AB110"/>
    <w:lvl w:ilvl="0" w:tplc="10E8056C">
      <w:start w:val="1"/>
      <w:numFmt w:val="decimal"/>
      <w:lvlText w:val="%1)"/>
      <w:lvlJc w:val="left"/>
      <w:pPr>
        <w:ind w:left="557" w:hanging="360"/>
      </w:pPr>
      <w:rPr>
        <w:rFonts w:hint="default"/>
      </w:rPr>
    </w:lvl>
    <w:lvl w:ilvl="1" w:tplc="04100019" w:tentative="1">
      <w:start w:val="1"/>
      <w:numFmt w:val="lowerLetter"/>
      <w:lvlText w:val="%2."/>
      <w:lvlJc w:val="left"/>
      <w:pPr>
        <w:ind w:left="1277" w:hanging="360"/>
      </w:pPr>
    </w:lvl>
    <w:lvl w:ilvl="2" w:tplc="0410001B" w:tentative="1">
      <w:start w:val="1"/>
      <w:numFmt w:val="lowerRoman"/>
      <w:lvlText w:val="%3."/>
      <w:lvlJc w:val="right"/>
      <w:pPr>
        <w:ind w:left="1997" w:hanging="180"/>
      </w:pPr>
    </w:lvl>
    <w:lvl w:ilvl="3" w:tplc="0410000F" w:tentative="1">
      <w:start w:val="1"/>
      <w:numFmt w:val="decimal"/>
      <w:lvlText w:val="%4."/>
      <w:lvlJc w:val="left"/>
      <w:pPr>
        <w:ind w:left="2717" w:hanging="360"/>
      </w:pPr>
    </w:lvl>
    <w:lvl w:ilvl="4" w:tplc="04100019" w:tentative="1">
      <w:start w:val="1"/>
      <w:numFmt w:val="lowerLetter"/>
      <w:lvlText w:val="%5."/>
      <w:lvlJc w:val="left"/>
      <w:pPr>
        <w:ind w:left="3437" w:hanging="360"/>
      </w:pPr>
    </w:lvl>
    <w:lvl w:ilvl="5" w:tplc="0410001B" w:tentative="1">
      <w:start w:val="1"/>
      <w:numFmt w:val="lowerRoman"/>
      <w:lvlText w:val="%6."/>
      <w:lvlJc w:val="right"/>
      <w:pPr>
        <w:ind w:left="4157" w:hanging="180"/>
      </w:pPr>
    </w:lvl>
    <w:lvl w:ilvl="6" w:tplc="0410000F" w:tentative="1">
      <w:start w:val="1"/>
      <w:numFmt w:val="decimal"/>
      <w:lvlText w:val="%7."/>
      <w:lvlJc w:val="left"/>
      <w:pPr>
        <w:ind w:left="4877" w:hanging="360"/>
      </w:pPr>
    </w:lvl>
    <w:lvl w:ilvl="7" w:tplc="04100019" w:tentative="1">
      <w:start w:val="1"/>
      <w:numFmt w:val="lowerLetter"/>
      <w:lvlText w:val="%8."/>
      <w:lvlJc w:val="left"/>
      <w:pPr>
        <w:ind w:left="5597" w:hanging="360"/>
      </w:pPr>
    </w:lvl>
    <w:lvl w:ilvl="8" w:tplc="0410001B" w:tentative="1">
      <w:start w:val="1"/>
      <w:numFmt w:val="lowerRoman"/>
      <w:lvlText w:val="%9."/>
      <w:lvlJc w:val="right"/>
      <w:pPr>
        <w:ind w:left="6317" w:hanging="180"/>
      </w:pPr>
    </w:lvl>
  </w:abstractNum>
  <w:abstractNum w:abstractNumId="19" w15:restartNumberingAfterBreak="0">
    <w:nsid w:val="418D10C6"/>
    <w:multiLevelType w:val="hybridMultilevel"/>
    <w:tmpl w:val="23BAE3D6"/>
    <w:lvl w:ilvl="0" w:tplc="04100001">
      <w:start w:val="1"/>
      <w:numFmt w:val="bullet"/>
      <w:lvlText w:val=""/>
      <w:lvlJc w:val="left"/>
      <w:pPr>
        <w:ind w:left="917" w:hanging="360"/>
      </w:pPr>
      <w:rPr>
        <w:rFonts w:ascii="Symbol" w:hAnsi="Symbol" w:hint="default"/>
      </w:rPr>
    </w:lvl>
    <w:lvl w:ilvl="1" w:tplc="04100003" w:tentative="1">
      <w:start w:val="1"/>
      <w:numFmt w:val="bullet"/>
      <w:lvlText w:val="o"/>
      <w:lvlJc w:val="left"/>
      <w:pPr>
        <w:ind w:left="1637" w:hanging="360"/>
      </w:pPr>
      <w:rPr>
        <w:rFonts w:ascii="Courier New" w:hAnsi="Courier New" w:cs="Courier New" w:hint="default"/>
      </w:rPr>
    </w:lvl>
    <w:lvl w:ilvl="2" w:tplc="04100005" w:tentative="1">
      <w:start w:val="1"/>
      <w:numFmt w:val="bullet"/>
      <w:lvlText w:val=""/>
      <w:lvlJc w:val="left"/>
      <w:pPr>
        <w:ind w:left="2357" w:hanging="360"/>
      </w:pPr>
      <w:rPr>
        <w:rFonts w:ascii="Wingdings" w:hAnsi="Wingdings" w:hint="default"/>
      </w:rPr>
    </w:lvl>
    <w:lvl w:ilvl="3" w:tplc="04100001" w:tentative="1">
      <w:start w:val="1"/>
      <w:numFmt w:val="bullet"/>
      <w:lvlText w:val=""/>
      <w:lvlJc w:val="left"/>
      <w:pPr>
        <w:ind w:left="3077" w:hanging="360"/>
      </w:pPr>
      <w:rPr>
        <w:rFonts w:ascii="Symbol" w:hAnsi="Symbol" w:hint="default"/>
      </w:rPr>
    </w:lvl>
    <w:lvl w:ilvl="4" w:tplc="04100003" w:tentative="1">
      <w:start w:val="1"/>
      <w:numFmt w:val="bullet"/>
      <w:lvlText w:val="o"/>
      <w:lvlJc w:val="left"/>
      <w:pPr>
        <w:ind w:left="3797" w:hanging="360"/>
      </w:pPr>
      <w:rPr>
        <w:rFonts w:ascii="Courier New" w:hAnsi="Courier New" w:cs="Courier New" w:hint="default"/>
      </w:rPr>
    </w:lvl>
    <w:lvl w:ilvl="5" w:tplc="04100005" w:tentative="1">
      <w:start w:val="1"/>
      <w:numFmt w:val="bullet"/>
      <w:lvlText w:val=""/>
      <w:lvlJc w:val="left"/>
      <w:pPr>
        <w:ind w:left="4517" w:hanging="360"/>
      </w:pPr>
      <w:rPr>
        <w:rFonts w:ascii="Wingdings" w:hAnsi="Wingdings" w:hint="default"/>
      </w:rPr>
    </w:lvl>
    <w:lvl w:ilvl="6" w:tplc="04100001" w:tentative="1">
      <w:start w:val="1"/>
      <w:numFmt w:val="bullet"/>
      <w:lvlText w:val=""/>
      <w:lvlJc w:val="left"/>
      <w:pPr>
        <w:ind w:left="5237" w:hanging="360"/>
      </w:pPr>
      <w:rPr>
        <w:rFonts w:ascii="Symbol" w:hAnsi="Symbol" w:hint="default"/>
      </w:rPr>
    </w:lvl>
    <w:lvl w:ilvl="7" w:tplc="04100003" w:tentative="1">
      <w:start w:val="1"/>
      <w:numFmt w:val="bullet"/>
      <w:lvlText w:val="o"/>
      <w:lvlJc w:val="left"/>
      <w:pPr>
        <w:ind w:left="5957" w:hanging="360"/>
      </w:pPr>
      <w:rPr>
        <w:rFonts w:ascii="Courier New" w:hAnsi="Courier New" w:cs="Courier New" w:hint="default"/>
      </w:rPr>
    </w:lvl>
    <w:lvl w:ilvl="8" w:tplc="04100005" w:tentative="1">
      <w:start w:val="1"/>
      <w:numFmt w:val="bullet"/>
      <w:lvlText w:val=""/>
      <w:lvlJc w:val="left"/>
      <w:pPr>
        <w:ind w:left="6677" w:hanging="360"/>
      </w:pPr>
      <w:rPr>
        <w:rFonts w:ascii="Wingdings" w:hAnsi="Wingdings" w:hint="default"/>
      </w:rPr>
    </w:lvl>
  </w:abstractNum>
  <w:abstractNum w:abstractNumId="20" w15:restartNumberingAfterBreak="0">
    <w:nsid w:val="41E77C7F"/>
    <w:multiLevelType w:val="hybridMultilevel"/>
    <w:tmpl w:val="517C8782"/>
    <w:lvl w:ilvl="0" w:tplc="FC74B362">
      <w:numFmt w:val="bullet"/>
      <w:lvlText w:val="-"/>
      <w:lvlJc w:val="left"/>
      <w:pPr>
        <w:ind w:left="557" w:hanging="360"/>
      </w:pPr>
      <w:rPr>
        <w:rFonts w:ascii="Arial" w:eastAsia="Arial MT" w:hAnsi="Arial" w:cs="Arial" w:hint="default"/>
      </w:rPr>
    </w:lvl>
    <w:lvl w:ilvl="1" w:tplc="04100003" w:tentative="1">
      <w:start w:val="1"/>
      <w:numFmt w:val="bullet"/>
      <w:lvlText w:val="o"/>
      <w:lvlJc w:val="left"/>
      <w:pPr>
        <w:ind w:left="1277" w:hanging="360"/>
      </w:pPr>
      <w:rPr>
        <w:rFonts w:ascii="Courier New" w:hAnsi="Courier New" w:cs="Courier New" w:hint="default"/>
      </w:rPr>
    </w:lvl>
    <w:lvl w:ilvl="2" w:tplc="04100005" w:tentative="1">
      <w:start w:val="1"/>
      <w:numFmt w:val="bullet"/>
      <w:lvlText w:val=""/>
      <w:lvlJc w:val="left"/>
      <w:pPr>
        <w:ind w:left="1997" w:hanging="360"/>
      </w:pPr>
      <w:rPr>
        <w:rFonts w:ascii="Wingdings" w:hAnsi="Wingdings" w:hint="default"/>
      </w:rPr>
    </w:lvl>
    <w:lvl w:ilvl="3" w:tplc="04100001" w:tentative="1">
      <w:start w:val="1"/>
      <w:numFmt w:val="bullet"/>
      <w:lvlText w:val=""/>
      <w:lvlJc w:val="left"/>
      <w:pPr>
        <w:ind w:left="2717" w:hanging="360"/>
      </w:pPr>
      <w:rPr>
        <w:rFonts w:ascii="Symbol" w:hAnsi="Symbol" w:hint="default"/>
      </w:rPr>
    </w:lvl>
    <w:lvl w:ilvl="4" w:tplc="04100003" w:tentative="1">
      <w:start w:val="1"/>
      <w:numFmt w:val="bullet"/>
      <w:lvlText w:val="o"/>
      <w:lvlJc w:val="left"/>
      <w:pPr>
        <w:ind w:left="3437" w:hanging="360"/>
      </w:pPr>
      <w:rPr>
        <w:rFonts w:ascii="Courier New" w:hAnsi="Courier New" w:cs="Courier New" w:hint="default"/>
      </w:rPr>
    </w:lvl>
    <w:lvl w:ilvl="5" w:tplc="04100005" w:tentative="1">
      <w:start w:val="1"/>
      <w:numFmt w:val="bullet"/>
      <w:lvlText w:val=""/>
      <w:lvlJc w:val="left"/>
      <w:pPr>
        <w:ind w:left="4157" w:hanging="360"/>
      </w:pPr>
      <w:rPr>
        <w:rFonts w:ascii="Wingdings" w:hAnsi="Wingdings" w:hint="default"/>
      </w:rPr>
    </w:lvl>
    <w:lvl w:ilvl="6" w:tplc="04100001" w:tentative="1">
      <w:start w:val="1"/>
      <w:numFmt w:val="bullet"/>
      <w:lvlText w:val=""/>
      <w:lvlJc w:val="left"/>
      <w:pPr>
        <w:ind w:left="4877" w:hanging="360"/>
      </w:pPr>
      <w:rPr>
        <w:rFonts w:ascii="Symbol" w:hAnsi="Symbol" w:hint="default"/>
      </w:rPr>
    </w:lvl>
    <w:lvl w:ilvl="7" w:tplc="04100003" w:tentative="1">
      <w:start w:val="1"/>
      <w:numFmt w:val="bullet"/>
      <w:lvlText w:val="o"/>
      <w:lvlJc w:val="left"/>
      <w:pPr>
        <w:ind w:left="5597" w:hanging="360"/>
      </w:pPr>
      <w:rPr>
        <w:rFonts w:ascii="Courier New" w:hAnsi="Courier New" w:cs="Courier New" w:hint="default"/>
      </w:rPr>
    </w:lvl>
    <w:lvl w:ilvl="8" w:tplc="04100005" w:tentative="1">
      <w:start w:val="1"/>
      <w:numFmt w:val="bullet"/>
      <w:lvlText w:val=""/>
      <w:lvlJc w:val="left"/>
      <w:pPr>
        <w:ind w:left="6317" w:hanging="360"/>
      </w:pPr>
      <w:rPr>
        <w:rFonts w:ascii="Wingdings" w:hAnsi="Wingdings" w:hint="default"/>
      </w:rPr>
    </w:lvl>
  </w:abstractNum>
  <w:abstractNum w:abstractNumId="21" w15:restartNumberingAfterBreak="0">
    <w:nsid w:val="443141C7"/>
    <w:multiLevelType w:val="hybridMultilevel"/>
    <w:tmpl w:val="872C4C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44F409E"/>
    <w:multiLevelType w:val="hybridMultilevel"/>
    <w:tmpl w:val="60C02C02"/>
    <w:lvl w:ilvl="0" w:tplc="D542D7A2">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5731FF7"/>
    <w:multiLevelType w:val="hybridMultilevel"/>
    <w:tmpl w:val="9A762F08"/>
    <w:lvl w:ilvl="0" w:tplc="2FC4C622">
      <w:numFmt w:val="bullet"/>
      <w:lvlText w:val="-"/>
      <w:lvlJc w:val="left"/>
      <w:pPr>
        <w:ind w:left="475" w:hanging="360"/>
      </w:pPr>
      <w:rPr>
        <w:rFonts w:ascii="Arial" w:eastAsia="Arial" w:hAnsi="Arial" w:cs="Arial" w:hint="default"/>
      </w:rPr>
    </w:lvl>
    <w:lvl w:ilvl="1" w:tplc="04100003" w:tentative="1">
      <w:start w:val="1"/>
      <w:numFmt w:val="bullet"/>
      <w:lvlText w:val="o"/>
      <w:lvlJc w:val="left"/>
      <w:pPr>
        <w:ind w:left="1195" w:hanging="360"/>
      </w:pPr>
      <w:rPr>
        <w:rFonts w:ascii="Courier New" w:hAnsi="Courier New" w:cs="Courier New" w:hint="default"/>
      </w:rPr>
    </w:lvl>
    <w:lvl w:ilvl="2" w:tplc="04100005" w:tentative="1">
      <w:start w:val="1"/>
      <w:numFmt w:val="bullet"/>
      <w:lvlText w:val=""/>
      <w:lvlJc w:val="left"/>
      <w:pPr>
        <w:ind w:left="1915" w:hanging="360"/>
      </w:pPr>
      <w:rPr>
        <w:rFonts w:ascii="Wingdings" w:hAnsi="Wingdings" w:hint="default"/>
      </w:rPr>
    </w:lvl>
    <w:lvl w:ilvl="3" w:tplc="04100001" w:tentative="1">
      <w:start w:val="1"/>
      <w:numFmt w:val="bullet"/>
      <w:lvlText w:val=""/>
      <w:lvlJc w:val="left"/>
      <w:pPr>
        <w:ind w:left="2635" w:hanging="360"/>
      </w:pPr>
      <w:rPr>
        <w:rFonts w:ascii="Symbol" w:hAnsi="Symbol" w:hint="default"/>
      </w:rPr>
    </w:lvl>
    <w:lvl w:ilvl="4" w:tplc="04100003" w:tentative="1">
      <w:start w:val="1"/>
      <w:numFmt w:val="bullet"/>
      <w:lvlText w:val="o"/>
      <w:lvlJc w:val="left"/>
      <w:pPr>
        <w:ind w:left="3355" w:hanging="360"/>
      </w:pPr>
      <w:rPr>
        <w:rFonts w:ascii="Courier New" w:hAnsi="Courier New" w:cs="Courier New" w:hint="default"/>
      </w:rPr>
    </w:lvl>
    <w:lvl w:ilvl="5" w:tplc="04100005" w:tentative="1">
      <w:start w:val="1"/>
      <w:numFmt w:val="bullet"/>
      <w:lvlText w:val=""/>
      <w:lvlJc w:val="left"/>
      <w:pPr>
        <w:ind w:left="4075" w:hanging="360"/>
      </w:pPr>
      <w:rPr>
        <w:rFonts w:ascii="Wingdings" w:hAnsi="Wingdings" w:hint="default"/>
      </w:rPr>
    </w:lvl>
    <w:lvl w:ilvl="6" w:tplc="04100001" w:tentative="1">
      <w:start w:val="1"/>
      <w:numFmt w:val="bullet"/>
      <w:lvlText w:val=""/>
      <w:lvlJc w:val="left"/>
      <w:pPr>
        <w:ind w:left="4795" w:hanging="360"/>
      </w:pPr>
      <w:rPr>
        <w:rFonts w:ascii="Symbol" w:hAnsi="Symbol" w:hint="default"/>
      </w:rPr>
    </w:lvl>
    <w:lvl w:ilvl="7" w:tplc="04100003" w:tentative="1">
      <w:start w:val="1"/>
      <w:numFmt w:val="bullet"/>
      <w:lvlText w:val="o"/>
      <w:lvlJc w:val="left"/>
      <w:pPr>
        <w:ind w:left="5515" w:hanging="360"/>
      </w:pPr>
      <w:rPr>
        <w:rFonts w:ascii="Courier New" w:hAnsi="Courier New" w:cs="Courier New" w:hint="default"/>
      </w:rPr>
    </w:lvl>
    <w:lvl w:ilvl="8" w:tplc="04100005" w:tentative="1">
      <w:start w:val="1"/>
      <w:numFmt w:val="bullet"/>
      <w:lvlText w:val=""/>
      <w:lvlJc w:val="left"/>
      <w:pPr>
        <w:ind w:left="6235" w:hanging="360"/>
      </w:pPr>
      <w:rPr>
        <w:rFonts w:ascii="Wingdings" w:hAnsi="Wingdings" w:hint="default"/>
      </w:rPr>
    </w:lvl>
  </w:abstractNum>
  <w:abstractNum w:abstractNumId="24" w15:restartNumberingAfterBreak="0">
    <w:nsid w:val="4591010F"/>
    <w:multiLevelType w:val="hybridMultilevel"/>
    <w:tmpl w:val="7CBEF2F8"/>
    <w:lvl w:ilvl="0" w:tplc="05061246">
      <w:numFmt w:val="bullet"/>
      <w:lvlText w:val="-"/>
      <w:lvlJc w:val="left"/>
      <w:pPr>
        <w:ind w:left="720" w:hanging="360"/>
      </w:pPr>
      <w:rPr>
        <w:rFonts w:ascii="Arial" w:eastAsia="Arial MT"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5A762A9"/>
    <w:multiLevelType w:val="hybridMultilevel"/>
    <w:tmpl w:val="27DA1A2A"/>
    <w:lvl w:ilvl="0" w:tplc="FFFFFFFF">
      <w:start w:val="1"/>
      <w:numFmt w:val="decimal"/>
      <w:lvlText w:val="%1)"/>
      <w:lvlJc w:val="left"/>
      <w:pPr>
        <w:ind w:left="720" w:hanging="360"/>
      </w:pPr>
      <w:rPr>
        <w:rFonts w:ascii="Arial" w:eastAsia="Arial MT" w:hAnsi="Arial" w:cs="Aria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C0A609D"/>
    <w:multiLevelType w:val="hybridMultilevel"/>
    <w:tmpl w:val="FCCCDC2E"/>
    <w:lvl w:ilvl="0" w:tplc="7D024030">
      <w:start w:val="1"/>
      <w:numFmt w:val="decimal"/>
      <w:lvlText w:val="%1."/>
      <w:lvlJc w:val="left"/>
      <w:pPr>
        <w:ind w:left="557" w:hanging="360"/>
      </w:pPr>
      <w:rPr>
        <w:rFonts w:hint="default"/>
      </w:rPr>
    </w:lvl>
    <w:lvl w:ilvl="1" w:tplc="04100019" w:tentative="1">
      <w:start w:val="1"/>
      <w:numFmt w:val="lowerLetter"/>
      <w:lvlText w:val="%2."/>
      <w:lvlJc w:val="left"/>
      <w:pPr>
        <w:ind w:left="1277" w:hanging="360"/>
      </w:pPr>
    </w:lvl>
    <w:lvl w:ilvl="2" w:tplc="0410001B" w:tentative="1">
      <w:start w:val="1"/>
      <w:numFmt w:val="lowerRoman"/>
      <w:lvlText w:val="%3."/>
      <w:lvlJc w:val="right"/>
      <w:pPr>
        <w:ind w:left="1997" w:hanging="180"/>
      </w:pPr>
    </w:lvl>
    <w:lvl w:ilvl="3" w:tplc="0410000F" w:tentative="1">
      <w:start w:val="1"/>
      <w:numFmt w:val="decimal"/>
      <w:lvlText w:val="%4."/>
      <w:lvlJc w:val="left"/>
      <w:pPr>
        <w:ind w:left="2717" w:hanging="360"/>
      </w:pPr>
    </w:lvl>
    <w:lvl w:ilvl="4" w:tplc="04100019" w:tentative="1">
      <w:start w:val="1"/>
      <w:numFmt w:val="lowerLetter"/>
      <w:lvlText w:val="%5."/>
      <w:lvlJc w:val="left"/>
      <w:pPr>
        <w:ind w:left="3437" w:hanging="360"/>
      </w:pPr>
    </w:lvl>
    <w:lvl w:ilvl="5" w:tplc="0410001B" w:tentative="1">
      <w:start w:val="1"/>
      <w:numFmt w:val="lowerRoman"/>
      <w:lvlText w:val="%6."/>
      <w:lvlJc w:val="right"/>
      <w:pPr>
        <w:ind w:left="4157" w:hanging="180"/>
      </w:pPr>
    </w:lvl>
    <w:lvl w:ilvl="6" w:tplc="0410000F" w:tentative="1">
      <w:start w:val="1"/>
      <w:numFmt w:val="decimal"/>
      <w:lvlText w:val="%7."/>
      <w:lvlJc w:val="left"/>
      <w:pPr>
        <w:ind w:left="4877" w:hanging="360"/>
      </w:pPr>
    </w:lvl>
    <w:lvl w:ilvl="7" w:tplc="04100019" w:tentative="1">
      <w:start w:val="1"/>
      <w:numFmt w:val="lowerLetter"/>
      <w:lvlText w:val="%8."/>
      <w:lvlJc w:val="left"/>
      <w:pPr>
        <w:ind w:left="5597" w:hanging="360"/>
      </w:pPr>
    </w:lvl>
    <w:lvl w:ilvl="8" w:tplc="0410001B" w:tentative="1">
      <w:start w:val="1"/>
      <w:numFmt w:val="lowerRoman"/>
      <w:lvlText w:val="%9."/>
      <w:lvlJc w:val="right"/>
      <w:pPr>
        <w:ind w:left="6317" w:hanging="180"/>
      </w:pPr>
    </w:lvl>
  </w:abstractNum>
  <w:abstractNum w:abstractNumId="27" w15:restartNumberingAfterBreak="0">
    <w:nsid w:val="53733473"/>
    <w:multiLevelType w:val="hybridMultilevel"/>
    <w:tmpl w:val="B7F01D9C"/>
    <w:lvl w:ilvl="0" w:tplc="FDDA3780">
      <w:start w:val="1"/>
      <w:numFmt w:val="bullet"/>
      <w:lvlText w:val=""/>
      <w:lvlJc w:val="left"/>
      <w:pPr>
        <w:ind w:left="720" w:hanging="360"/>
      </w:pPr>
      <w:rPr>
        <w:rFonts w:ascii="Symbol" w:hAnsi="Symbol" w:hint="default"/>
        <w:color w:val="auto"/>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58421ACE"/>
    <w:multiLevelType w:val="hybridMultilevel"/>
    <w:tmpl w:val="72BAD2E4"/>
    <w:lvl w:ilvl="0" w:tplc="04100001">
      <w:start w:val="1"/>
      <w:numFmt w:val="bullet"/>
      <w:lvlText w:val=""/>
      <w:lvlJc w:val="left"/>
      <w:pPr>
        <w:ind w:left="557" w:hanging="360"/>
      </w:pPr>
      <w:rPr>
        <w:rFonts w:ascii="Symbol" w:hAnsi="Symbol" w:hint="default"/>
      </w:rPr>
    </w:lvl>
    <w:lvl w:ilvl="1" w:tplc="FFFFFFFF" w:tentative="1">
      <w:start w:val="1"/>
      <w:numFmt w:val="bullet"/>
      <w:lvlText w:val="o"/>
      <w:lvlJc w:val="left"/>
      <w:pPr>
        <w:ind w:left="1277" w:hanging="360"/>
      </w:pPr>
      <w:rPr>
        <w:rFonts w:ascii="Courier New" w:hAnsi="Courier New" w:cs="Courier New" w:hint="default"/>
      </w:rPr>
    </w:lvl>
    <w:lvl w:ilvl="2" w:tplc="FFFFFFFF" w:tentative="1">
      <w:start w:val="1"/>
      <w:numFmt w:val="bullet"/>
      <w:lvlText w:val=""/>
      <w:lvlJc w:val="left"/>
      <w:pPr>
        <w:ind w:left="1997" w:hanging="360"/>
      </w:pPr>
      <w:rPr>
        <w:rFonts w:ascii="Wingdings" w:hAnsi="Wingdings" w:hint="default"/>
      </w:rPr>
    </w:lvl>
    <w:lvl w:ilvl="3" w:tplc="FFFFFFFF" w:tentative="1">
      <w:start w:val="1"/>
      <w:numFmt w:val="bullet"/>
      <w:lvlText w:val=""/>
      <w:lvlJc w:val="left"/>
      <w:pPr>
        <w:ind w:left="2717" w:hanging="360"/>
      </w:pPr>
      <w:rPr>
        <w:rFonts w:ascii="Symbol" w:hAnsi="Symbol" w:hint="default"/>
      </w:rPr>
    </w:lvl>
    <w:lvl w:ilvl="4" w:tplc="FFFFFFFF" w:tentative="1">
      <w:start w:val="1"/>
      <w:numFmt w:val="bullet"/>
      <w:lvlText w:val="o"/>
      <w:lvlJc w:val="left"/>
      <w:pPr>
        <w:ind w:left="3437" w:hanging="360"/>
      </w:pPr>
      <w:rPr>
        <w:rFonts w:ascii="Courier New" w:hAnsi="Courier New" w:cs="Courier New" w:hint="default"/>
      </w:rPr>
    </w:lvl>
    <w:lvl w:ilvl="5" w:tplc="FFFFFFFF" w:tentative="1">
      <w:start w:val="1"/>
      <w:numFmt w:val="bullet"/>
      <w:lvlText w:val=""/>
      <w:lvlJc w:val="left"/>
      <w:pPr>
        <w:ind w:left="4157" w:hanging="360"/>
      </w:pPr>
      <w:rPr>
        <w:rFonts w:ascii="Wingdings" w:hAnsi="Wingdings" w:hint="default"/>
      </w:rPr>
    </w:lvl>
    <w:lvl w:ilvl="6" w:tplc="FFFFFFFF" w:tentative="1">
      <w:start w:val="1"/>
      <w:numFmt w:val="bullet"/>
      <w:lvlText w:val=""/>
      <w:lvlJc w:val="left"/>
      <w:pPr>
        <w:ind w:left="4877" w:hanging="360"/>
      </w:pPr>
      <w:rPr>
        <w:rFonts w:ascii="Symbol" w:hAnsi="Symbol" w:hint="default"/>
      </w:rPr>
    </w:lvl>
    <w:lvl w:ilvl="7" w:tplc="FFFFFFFF" w:tentative="1">
      <w:start w:val="1"/>
      <w:numFmt w:val="bullet"/>
      <w:lvlText w:val="o"/>
      <w:lvlJc w:val="left"/>
      <w:pPr>
        <w:ind w:left="5597" w:hanging="360"/>
      </w:pPr>
      <w:rPr>
        <w:rFonts w:ascii="Courier New" w:hAnsi="Courier New" w:cs="Courier New" w:hint="default"/>
      </w:rPr>
    </w:lvl>
    <w:lvl w:ilvl="8" w:tplc="FFFFFFFF" w:tentative="1">
      <w:start w:val="1"/>
      <w:numFmt w:val="bullet"/>
      <w:lvlText w:val=""/>
      <w:lvlJc w:val="left"/>
      <w:pPr>
        <w:ind w:left="6317" w:hanging="360"/>
      </w:pPr>
      <w:rPr>
        <w:rFonts w:ascii="Wingdings" w:hAnsi="Wingdings" w:hint="default"/>
      </w:rPr>
    </w:lvl>
  </w:abstractNum>
  <w:abstractNum w:abstractNumId="29" w15:restartNumberingAfterBreak="0">
    <w:nsid w:val="5A703754"/>
    <w:multiLevelType w:val="hybridMultilevel"/>
    <w:tmpl w:val="7CD0D556"/>
    <w:lvl w:ilvl="0" w:tplc="D354FC06">
      <w:start w:val="1"/>
      <w:numFmt w:val="bullet"/>
      <w:lvlText w:val=""/>
      <w:lvlJc w:val="left"/>
      <w:pPr>
        <w:ind w:left="609"/>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1" w:tplc="2B48D218">
      <w:start w:val="1"/>
      <w:numFmt w:val="bullet"/>
      <w:lvlText w:val="o"/>
      <w:lvlJc w:val="left"/>
      <w:pPr>
        <w:ind w:left="134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6400F334">
      <w:start w:val="1"/>
      <w:numFmt w:val="bullet"/>
      <w:lvlText w:val="▪"/>
      <w:lvlJc w:val="left"/>
      <w:pPr>
        <w:ind w:left="206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9DF42536">
      <w:start w:val="1"/>
      <w:numFmt w:val="bullet"/>
      <w:lvlText w:val="•"/>
      <w:lvlJc w:val="left"/>
      <w:pPr>
        <w:ind w:left="278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E05E1CCC">
      <w:start w:val="1"/>
      <w:numFmt w:val="bullet"/>
      <w:lvlText w:val="o"/>
      <w:lvlJc w:val="left"/>
      <w:pPr>
        <w:ind w:left="350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34FAA19E">
      <w:start w:val="1"/>
      <w:numFmt w:val="bullet"/>
      <w:lvlText w:val="▪"/>
      <w:lvlJc w:val="left"/>
      <w:pPr>
        <w:ind w:left="422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AC247D88">
      <w:start w:val="1"/>
      <w:numFmt w:val="bullet"/>
      <w:lvlText w:val="•"/>
      <w:lvlJc w:val="left"/>
      <w:pPr>
        <w:ind w:left="494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5E624DCA">
      <w:start w:val="1"/>
      <w:numFmt w:val="bullet"/>
      <w:lvlText w:val="o"/>
      <w:lvlJc w:val="left"/>
      <w:pPr>
        <w:ind w:left="566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8CC28444">
      <w:start w:val="1"/>
      <w:numFmt w:val="bullet"/>
      <w:lvlText w:val="▪"/>
      <w:lvlJc w:val="left"/>
      <w:pPr>
        <w:ind w:left="638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30" w15:restartNumberingAfterBreak="0">
    <w:nsid w:val="5C266461"/>
    <w:multiLevelType w:val="hybridMultilevel"/>
    <w:tmpl w:val="27DA1A2A"/>
    <w:lvl w:ilvl="0" w:tplc="3D7C31CC">
      <w:start w:val="1"/>
      <w:numFmt w:val="decimal"/>
      <w:lvlText w:val="%1)"/>
      <w:lvlJc w:val="left"/>
      <w:pPr>
        <w:ind w:left="720" w:hanging="360"/>
      </w:pPr>
      <w:rPr>
        <w:rFonts w:ascii="Arial" w:eastAsia="Arial MT" w:hAnsi="Arial" w:cs="Arial"/>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5EFD651E"/>
    <w:multiLevelType w:val="hybridMultilevel"/>
    <w:tmpl w:val="060AFE58"/>
    <w:lvl w:ilvl="0" w:tplc="FEB88CA4">
      <w:start w:val="1"/>
      <w:numFmt w:val="bullet"/>
      <w:lvlText w:val=""/>
      <w:lvlJc w:val="left"/>
      <w:pPr>
        <w:ind w:left="609"/>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1" w:tplc="0AFE2564">
      <w:start w:val="1"/>
      <w:numFmt w:val="bullet"/>
      <w:lvlText w:val="o"/>
      <w:lvlJc w:val="left"/>
      <w:pPr>
        <w:ind w:left="134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F2AA2E12">
      <w:start w:val="1"/>
      <w:numFmt w:val="bullet"/>
      <w:lvlText w:val="▪"/>
      <w:lvlJc w:val="left"/>
      <w:pPr>
        <w:ind w:left="206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C3CA8F78">
      <w:start w:val="1"/>
      <w:numFmt w:val="bullet"/>
      <w:lvlText w:val="•"/>
      <w:lvlJc w:val="left"/>
      <w:pPr>
        <w:ind w:left="278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7BA0386E">
      <w:start w:val="1"/>
      <w:numFmt w:val="bullet"/>
      <w:lvlText w:val="o"/>
      <w:lvlJc w:val="left"/>
      <w:pPr>
        <w:ind w:left="350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669A7DC2">
      <w:start w:val="1"/>
      <w:numFmt w:val="bullet"/>
      <w:lvlText w:val="▪"/>
      <w:lvlJc w:val="left"/>
      <w:pPr>
        <w:ind w:left="422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F2C65D28">
      <w:start w:val="1"/>
      <w:numFmt w:val="bullet"/>
      <w:lvlText w:val="•"/>
      <w:lvlJc w:val="left"/>
      <w:pPr>
        <w:ind w:left="494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572ED34C">
      <w:start w:val="1"/>
      <w:numFmt w:val="bullet"/>
      <w:lvlText w:val="o"/>
      <w:lvlJc w:val="left"/>
      <w:pPr>
        <w:ind w:left="566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BAC6EDAA">
      <w:start w:val="1"/>
      <w:numFmt w:val="bullet"/>
      <w:lvlText w:val="▪"/>
      <w:lvlJc w:val="left"/>
      <w:pPr>
        <w:ind w:left="6384"/>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32" w15:restartNumberingAfterBreak="0">
    <w:nsid w:val="61E96525"/>
    <w:multiLevelType w:val="hybridMultilevel"/>
    <w:tmpl w:val="D2B06400"/>
    <w:lvl w:ilvl="0" w:tplc="2FF06100">
      <w:start w:val="1"/>
      <w:numFmt w:val="decimal"/>
      <w:lvlText w:val="%1)"/>
      <w:lvlJc w:val="left"/>
      <w:pPr>
        <w:ind w:left="557" w:hanging="360"/>
      </w:pPr>
      <w:rPr>
        <w:rFonts w:hint="default"/>
      </w:rPr>
    </w:lvl>
    <w:lvl w:ilvl="1" w:tplc="04100019" w:tentative="1">
      <w:start w:val="1"/>
      <w:numFmt w:val="lowerLetter"/>
      <w:lvlText w:val="%2."/>
      <w:lvlJc w:val="left"/>
      <w:pPr>
        <w:ind w:left="1277" w:hanging="360"/>
      </w:pPr>
    </w:lvl>
    <w:lvl w:ilvl="2" w:tplc="0410001B" w:tentative="1">
      <w:start w:val="1"/>
      <w:numFmt w:val="lowerRoman"/>
      <w:lvlText w:val="%3."/>
      <w:lvlJc w:val="right"/>
      <w:pPr>
        <w:ind w:left="1997" w:hanging="180"/>
      </w:pPr>
    </w:lvl>
    <w:lvl w:ilvl="3" w:tplc="0410000F" w:tentative="1">
      <w:start w:val="1"/>
      <w:numFmt w:val="decimal"/>
      <w:lvlText w:val="%4."/>
      <w:lvlJc w:val="left"/>
      <w:pPr>
        <w:ind w:left="2717" w:hanging="360"/>
      </w:pPr>
    </w:lvl>
    <w:lvl w:ilvl="4" w:tplc="04100019" w:tentative="1">
      <w:start w:val="1"/>
      <w:numFmt w:val="lowerLetter"/>
      <w:lvlText w:val="%5."/>
      <w:lvlJc w:val="left"/>
      <w:pPr>
        <w:ind w:left="3437" w:hanging="360"/>
      </w:pPr>
    </w:lvl>
    <w:lvl w:ilvl="5" w:tplc="0410001B" w:tentative="1">
      <w:start w:val="1"/>
      <w:numFmt w:val="lowerRoman"/>
      <w:lvlText w:val="%6."/>
      <w:lvlJc w:val="right"/>
      <w:pPr>
        <w:ind w:left="4157" w:hanging="180"/>
      </w:pPr>
    </w:lvl>
    <w:lvl w:ilvl="6" w:tplc="0410000F" w:tentative="1">
      <w:start w:val="1"/>
      <w:numFmt w:val="decimal"/>
      <w:lvlText w:val="%7."/>
      <w:lvlJc w:val="left"/>
      <w:pPr>
        <w:ind w:left="4877" w:hanging="360"/>
      </w:pPr>
    </w:lvl>
    <w:lvl w:ilvl="7" w:tplc="04100019" w:tentative="1">
      <w:start w:val="1"/>
      <w:numFmt w:val="lowerLetter"/>
      <w:lvlText w:val="%8."/>
      <w:lvlJc w:val="left"/>
      <w:pPr>
        <w:ind w:left="5597" w:hanging="360"/>
      </w:pPr>
    </w:lvl>
    <w:lvl w:ilvl="8" w:tplc="0410001B" w:tentative="1">
      <w:start w:val="1"/>
      <w:numFmt w:val="lowerRoman"/>
      <w:lvlText w:val="%9."/>
      <w:lvlJc w:val="right"/>
      <w:pPr>
        <w:ind w:left="6317" w:hanging="180"/>
      </w:pPr>
    </w:lvl>
  </w:abstractNum>
  <w:abstractNum w:abstractNumId="33" w15:restartNumberingAfterBreak="0">
    <w:nsid w:val="6449144C"/>
    <w:multiLevelType w:val="hybridMultilevel"/>
    <w:tmpl w:val="4B5C73B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67E75470"/>
    <w:multiLevelType w:val="hybridMultilevel"/>
    <w:tmpl w:val="9AAE85F6"/>
    <w:lvl w:ilvl="0" w:tplc="119622A0">
      <w:start w:val="2"/>
      <w:numFmt w:val="bullet"/>
      <w:lvlText w:val="-"/>
      <w:lvlJc w:val="left"/>
      <w:pPr>
        <w:ind w:left="720" w:hanging="360"/>
      </w:pPr>
      <w:rPr>
        <w:rFonts w:ascii="Arial" w:eastAsiaTheme="minorHAnsi" w:hAnsi="Arial" w:cs="Arial"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9827366"/>
    <w:multiLevelType w:val="hybridMultilevel"/>
    <w:tmpl w:val="AB14A72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06E0398"/>
    <w:multiLevelType w:val="hybridMultilevel"/>
    <w:tmpl w:val="38768AB4"/>
    <w:lvl w:ilvl="0" w:tplc="C3868606">
      <w:start w:val="1"/>
      <w:numFmt w:val="decimal"/>
      <w:lvlText w:val="%1."/>
      <w:lvlJc w:val="left"/>
      <w:pPr>
        <w:ind w:left="557" w:hanging="360"/>
      </w:pPr>
      <w:rPr>
        <w:rFonts w:hint="default"/>
      </w:rPr>
    </w:lvl>
    <w:lvl w:ilvl="1" w:tplc="04100019" w:tentative="1">
      <w:start w:val="1"/>
      <w:numFmt w:val="lowerLetter"/>
      <w:lvlText w:val="%2."/>
      <w:lvlJc w:val="left"/>
      <w:pPr>
        <w:ind w:left="1277" w:hanging="360"/>
      </w:pPr>
    </w:lvl>
    <w:lvl w:ilvl="2" w:tplc="0410001B" w:tentative="1">
      <w:start w:val="1"/>
      <w:numFmt w:val="lowerRoman"/>
      <w:lvlText w:val="%3."/>
      <w:lvlJc w:val="right"/>
      <w:pPr>
        <w:ind w:left="1997" w:hanging="180"/>
      </w:pPr>
    </w:lvl>
    <w:lvl w:ilvl="3" w:tplc="0410000F" w:tentative="1">
      <w:start w:val="1"/>
      <w:numFmt w:val="decimal"/>
      <w:lvlText w:val="%4."/>
      <w:lvlJc w:val="left"/>
      <w:pPr>
        <w:ind w:left="2717" w:hanging="360"/>
      </w:pPr>
    </w:lvl>
    <w:lvl w:ilvl="4" w:tplc="04100019" w:tentative="1">
      <w:start w:val="1"/>
      <w:numFmt w:val="lowerLetter"/>
      <w:lvlText w:val="%5."/>
      <w:lvlJc w:val="left"/>
      <w:pPr>
        <w:ind w:left="3437" w:hanging="360"/>
      </w:pPr>
    </w:lvl>
    <w:lvl w:ilvl="5" w:tplc="0410001B" w:tentative="1">
      <w:start w:val="1"/>
      <w:numFmt w:val="lowerRoman"/>
      <w:lvlText w:val="%6."/>
      <w:lvlJc w:val="right"/>
      <w:pPr>
        <w:ind w:left="4157" w:hanging="180"/>
      </w:pPr>
    </w:lvl>
    <w:lvl w:ilvl="6" w:tplc="0410000F" w:tentative="1">
      <w:start w:val="1"/>
      <w:numFmt w:val="decimal"/>
      <w:lvlText w:val="%7."/>
      <w:lvlJc w:val="left"/>
      <w:pPr>
        <w:ind w:left="4877" w:hanging="360"/>
      </w:pPr>
    </w:lvl>
    <w:lvl w:ilvl="7" w:tplc="04100019" w:tentative="1">
      <w:start w:val="1"/>
      <w:numFmt w:val="lowerLetter"/>
      <w:lvlText w:val="%8."/>
      <w:lvlJc w:val="left"/>
      <w:pPr>
        <w:ind w:left="5597" w:hanging="360"/>
      </w:pPr>
    </w:lvl>
    <w:lvl w:ilvl="8" w:tplc="0410001B" w:tentative="1">
      <w:start w:val="1"/>
      <w:numFmt w:val="lowerRoman"/>
      <w:lvlText w:val="%9."/>
      <w:lvlJc w:val="right"/>
      <w:pPr>
        <w:ind w:left="6317" w:hanging="180"/>
      </w:pPr>
    </w:lvl>
  </w:abstractNum>
  <w:abstractNum w:abstractNumId="37" w15:restartNumberingAfterBreak="0">
    <w:nsid w:val="71AF1EF6"/>
    <w:multiLevelType w:val="hybridMultilevel"/>
    <w:tmpl w:val="EB8A8E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1BB7169"/>
    <w:multiLevelType w:val="hybridMultilevel"/>
    <w:tmpl w:val="FCBAF400"/>
    <w:lvl w:ilvl="0" w:tplc="BF4E9EF0">
      <w:start w:val="3"/>
      <w:numFmt w:val="bullet"/>
      <w:lvlText w:val="-"/>
      <w:lvlJc w:val="left"/>
      <w:pPr>
        <w:ind w:left="557" w:hanging="360"/>
      </w:pPr>
      <w:rPr>
        <w:rFonts w:ascii="Arial" w:eastAsia="Arial MT" w:hAnsi="Arial" w:cs="Arial" w:hint="default"/>
      </w:rPr>
    </w:lvl>
    <w:lvl w:ilvl="1" w:tplc="04100003" w:tentative="1">
      <w:start w:val="1"/>
      <w:numFmt w:val="bullet"/>
      <w:lvlText w:val="o"/>
      <w:lvlJc w:val="left"/>
      <w:pPr>
        <w:ind w:left="1277" w:hanging="360"/>
      </w:pPr>
      <w:rPr>
        <w:rFonts w:ascii="Courier New" w:hAnsi="Courier New" w:cs="Courier New" w:hint="default"/>
      </w:rPr>
    </w:lvl>
    <w:lvl w:ilvl="2" w:tplc="04100005" w:tentative="1">
      <w:start w:val="1"/>
      <w:numFmt w:val="bullet"/>
      <w:lvlText w:val=""/>
      <w:lvlJc w:val="left"/>
      <w:pPr>
        <w:ind w:left="1997" w:hanging="360"/>
      </w:pPr>
      <w:rPr>
        <w:rFonts w:ascii="Wingdings" w:hAnsi="Wingdings" w:hint="default"/>
      </w:rPr>
    </w:lvl>
    <w:lvl w:ilvl="3" w:tplc="04100001" w:tentative="1">
      <w:start w:val="1"/>
      <w:numFmt w:val="bullet"/>
      <w:lvlText w:val=""/>
      <w:lvlJc w:val="left"/>
      <w:pPr>
        <w:ind w:left="2717" w:hanging="360"/>
      </w:pPr>
      <w:rPr>
        <w:rFonts w:ascii="Symbol" w:hAnsi="Symbol" w:hint="default"/>
      </w:rPr>
    </w:lvl>
    <w:lvl w:ilvl="4" w:tplc="04100003" w:tentative="1">
      <w:start w:val="1"/>
      <w:numFmt w:val="bullet"/>
      <w:lvlText w:val="o"/>
      <w:lvlJc w:val="left"/>
      <w:pPr>
        <w:ind w:left="3437" w:hanging="360"/>
      </w:pPr>
      <w:rPr>
        <w:rFonts w:ascii="Courier New" w:hAnsi="Courier New" w:cs="Courier New" w:hint="default"/>
      </w:rPr>
    </w:lvl>
    <w:lvl w:ilvl="5" w:tplc="04100005" w:tentative="1">
      <w:start w:val="1"/>
      <w:numFmt w:val="bullet"/>
      <w:lvlText w:val=""/>
      <w:lvlJc w:val="left"/>
      <w:pPr>
        <w:ind w:left="4157" w:hanging="360"/>
      </w:pPr>
      <w:rPr>
        <w:rFonts w:ascii="Wingdings" w:hAnsi="Wingdings" w:hint="default"/>
      </w:rPr>
    </w:lvl>
    <w:lvl w:ilvl="6" w:tplc="04100001" w:tentative="1">
      <w:start w:val="1"/>
      <w:numFmt w:val="bullet"/>
      <w:lvlText w:val=""/>
      <w:lvlJc w:val="left"/>
      <w:pPr>
        <w:ind w:left="4877" w:hanging="360"/>
      </w:pPr>
      <w:rPr>
        <w:rFonts w:ascii="Symbol" w:hAnsi="Symbol" w:hint="default"/>
      </w:rPr>
    </w:lvl>
    <w:lvl w:ilvl="7" w:tplc="04100003" w:tentative="1">
      <w:start w:val="1"/>
      <w:numFmt w:val="bullet"/>
      <w:lvlText w:val="o"/>
      <w:lvlJc w:val="left"/>
      <w:pPr>
        <w:ind w:left="5597" w:hanging="360"/>
      </w:pPr>
      <w:rPr>
        <w:rFonts w:ascii="Courier New" w:hAnsi="Courier New" w:cs="Courier New" w:hint="default"/>
      </w:rPr>
    </w:lvl>
    <w:lvl w:ilvl="8" w:tplc="04100005" w:tentative="1">
      <w:start w:val="1"/>
      <w:numFmt w:val="bullet"/>
      <w:lvlText w:val=""/>
      <w:lvlJc w:val="left"/>
      <w:pPr>
        <w:ind w:left="6317" w:hanging="360"/>
      </w:pPr>
      <w:rPr>
        <w:rFonts w:ascii="Wingdings" w:hAnsi="Wingdings" w:hint="default"/>
      </w:rPr>
    </w:lvl>
  </w:abstractNum>
  <w:abstractNum w:abstractNumId="39" w15:restartNumberingAfterBreak="0">
    <w:nsid w:val="742A4A80"/>
    <w:multiLevelType w:val="hybridMultilevel"/>
    <w:tmpl w:val="D186A5B8"/>
    <w:lvl w:ilvl="0" w:tplc="134EE3B2">
      <w:start w:val="1"/>
      <w:numFmt w:val="decimal"/>
      <w:lvlText w:val="%1."/>
      <w:lvlJc w:val="left"/>
      <w:pPr>
        <w:ind w:left="540" w:hanging="360"/>
      </w:pPr>
      <w:rPr>
        <w:rFonts w:hint="default"/>
      </w:rPr>
    </w:lvl>
    <w:lvl w:ilvl="1" w:tplc="04100019" w:tentative="1">
      <w:start w:val="1"/>
      <w:numFmt w:val="lowerLetter"/>
      <w:lvlText w:val="%2."/>
      <w:lvlJc w:val="left"/>
      <w:pPr>
        <w:ind w:left="1260" w:hanging="360"/>
      </w:pPr>
    </w:lvl>
    <w:lvl w:ilvl="2" w:tplc="0410001B" w:tentative="1">
      <w:start w:val="1"/>
      <w:numFmt w:val="lowerRoman"/>
      <w:lvlText w:val="%3."/>
      <w:lvlJc w:val="right"/>
      <w:pPr>
        <w:ind w:left="1980" w:hanging="180"/>
      </w:pPr>
    </w:lvl>
    <w:lvl w:ilvl="3" w:tplc="0410000F" w:tentative="1">
      <w:start w:val="1"/>
      <w:numFmt w:val="decimal"/>
      <w:lvlText w:val="%4."/>
      <w:lvlJc w:val="left"/>
      <w:pPr>
        <w:ind w:left="2700" w:hanging="360"/>
      </w:pPr>
    </w:lvl>
    <w:lvl w:ilvl="4" w:tplc="04100019" w:tentative="1">
      <w:start w:val="1"/>
      <w:numFmt w:val="lowerLetter"/>
      <w:lvlText w:val="%5."/>
      <w:lvlJc w:val="left"/>
      <w:pPr>
        <w:ind w:left="3420" w:hanging="360"/>
      </w:pPr>
    </w:lvl>
    <w:lvl w:ilvl="5" w:tplc="0410001B" w:tentative="1">
      <w:start w:val="1"/>
      <w:numFmt w:val="lowerRoman"/>
      <w:lvlText w:val="%6."/>
      <w:lvlJc w:val="right"/>
      <w:pPr>
        <w:ind w:left="4140" w:hanging="180"/>
      </w:pPr>
    </w:lvl>
    <w:lvl w:ilvl="6" w:tplc="0410000F" w:tentative="1">
      <w:start w:val="1"/>
      <w:numFmt w:val="decimal"/>
      <w:lvlText w:val="%7."/>
      <w:lvlJc w:val="left"/>
      <w:pPr>
        <w:ind w:left="4860" w:hanging="360"/>
      </w:pPr>
    </w:lvl>
    <w:lvl w:ilvl="7" w:tplc="04100019" w:tentative="1">
      <w:start w:val="1"/>
      <w:numFmt w:val="lowerLetter"/>
      <w:lvlText w:val="%8."/>
      <w:lvlJc w:val="left"/>
      <w:pPr>
        <w:ind w:left="5580" w:hanging="360"/>
      </w:pPr>
    </w:lvl>
    <w:lvl w:ilvl="8" w:tplc="0410001B" w:tentative="1">
      <w:start w:val="1"/>
      <w:numFmt w:val="lowerRoman"/>
      <w:lvlText w:val="%9."/>
      <w:lvlJc w:val="right"/>
      <w:pPr>
        <w:ind w:left="6300" w:hanging="180"/>
      </w:pPr>
    </w:lvl>
  </w:abstractNum>
  <w:abstractNum w:abstractNumId="40" w15:restartNumberingAfterBreak="0">
    <w:nsid w:val="7932588E"/>
    <w:multiLevelType w:val="hybridMultilevel"/>
    <w:tmpl w:val="F724B358"/>
    <w:lvl w:ilvl="0" w:tplc="EBAE39C6">
      <w:start w:val="1"/>
      <w:numFmt w:val="bullet"/>
      <w:lvlText w:val=""/>
      <w:lvlJc w:val="left"/>
      <w:pPr>
        <w:ind w:left="42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1" w:tplc="B2B07E22">
      <w:start w:val="1"/>
      <w:numFmt w:val="bullet"/>
      <w:lvlText w:val="o"/>
      <w:lvlJc w:val="left"/>
      <w:pPr>
        <w:ind w:left="114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6FF0CAA0">
      <w:start w:val="1"/>
      <w:numFmt w:val="bullet"/>
      <w:lvlText w:val="▪"/>
      <w:lvlJc w:val="left"/>
      <w:pPr>
        <w:ind w:left="186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F4D432BC">
      <w:start w:val="1"/>
      <w:numFmt w:val="bullet"/>
      <w:lvlText w:val="•"/>
      <w:lvlJc w:val="left"/>
      <w:pPr>
        <w:ind w:left="258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D982EBC2">
      <w:start w:val="1"/>
      <w:numFmt w:val="bullet"/>
      <w:lvlText w:val="o"/>
      <w:lvlJc w:val="left"/>
      <w:pPr>
        <w:ind w:left="330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2E64171E">
      <w:start w:val="1"/>
      <w:numFmt w:val="bullet"/>
      <w:lvlText w:val="▪"/>
      <w:lvlJc w:val="left"/>
      <w:pPr>
        <w:ind w:left="402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2612E23C">
      <w:start w:val="1"/>
      <w:numFmt w:val="bullet"/>
      <w:lvlText w:val="•"/>
      <w:lvlJc w:val="left"/>
      <w:pPr>
        <w:ind w:left="474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B330BD94">
      <w:start w:val="1"/>
      <w:numFmt w:val="bullet"/>
      <w:lvlText w:val="o"/>
      <w:lvlJc w:val="left"/>
      <w:pPr>
        <w:ind w:left="546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8DC8CCE2">
      <w:start w:val="1"/>
      <w:numFmt w:val="bullet"/>
      <w:lvlText w:val="▪"/>
      <w:lvlJc w:val="left"/>
      <w:pPr>
        <w:ind w:left="6187"/>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num w:numId="1" w16cid:durableId="2054886643">
    <w:abstractNumId w:val="8"/>
  </w:num>
  <w:num w:numId="2" w16cid:durableId="743644885">
    <w:abstractNumId w:val="29"/>
  </w:num>
  <w:num w:numId="3" w16cid:durableId="39601086">
    <w:abstractNumId w:val="31"/>
  </w:num>
  <w:num w:numId="4" w16cid:durableId="148130603">
    <w:abstractNumId w:val="10"/>
  </w:num>
  <w:num w:numId="5" w16cid:durableId="1952322825">
    <w:abstractNumId w:val="40"/>
  </w:num>
  <w:num w:numId="6" w16cid:durableId="882139102">
    <w:abstractNumId w:val="36"/>
  </w:num>
  <w:num w:numId="7" w16cid:durableId="732630214">
    <w:abstractNumId w:val="2"/>
  </w:num>
  <w:num w:numId="8" w16cid:durableId="315844703">
    <w:abstractNumId w:val="27"/>
  </w:num>
  <w:num w:numId="9" w16cid:durableId="1199002733">
    <w:abstractNumId w:val="12"/>
  </w:num>
  <w:num w:numId="10" w16cid:durableId="1915433246">
    <w:abstractNumId w:val="15"/>
  </w:num>
  <w:num w:numId="11" w16cid:durableId="315889169">
    <w:abstractNumId w:val="35"/>
  </w:num>
  <w:num w:numId="12" w16cid:durableId="270476232">
    <w:abstractNumId w:val="11"/>
  </w:num>
  <w:num w:numId="13" w16cid:durableId="1182162711">
    <w:abstractNumId w:val="22"/>
  </w:num>
  <w:num w:numId="14" w16cid:durableId="1626347825">
    <w:abstractNumId w:val="3"/>
  </w:num>
  <w:num w:numId="15" w16cid:durableId="747001589">
    <w:abstractNumId w:val="7"/>
  </w:num>
  <w:num w:numId="16" w16cid:durableId="1013218540">
    <w:abstractNumId w:val="1"/>
  </w:num>
  <w:num w:numId="17" w16cid:durableId="1817068101">
    <w:abstractNumId w:val="37"/>
  </w:num>
  <w:num w:numId="18" w16cid:durableId="698699959">
    <w:abstractNumId w:val="13"/>
  </w:num>
  <w:num w:numId="19" w16cid:durableId="1432051283">
    <w:abstractNumId w:val="0"/>
    <w:lvlOverride w:ilvl="0">
      <w:lvl w:ilvl="0">
        <w:numFmt w:val="bullet"/>
        <w:lvlText w:val=""/>
        <w:legacy w:legacy="1" w:legacySpace="0" w:legacyIndent="0"/>
        <w:lvlJc w:val="left"/>
        <w:rPr>
          <w:rFonts w:ascii="Symbol" w:hAnsi="Symbol" w:hint="default"/>
        </w:rPr>
      </w:lvl>
    </w:lvlOverride>
  </w:num>
  <w:num w:numId="20" w16cid:durableId="1965235725">
    <w:abstractNumId w:val="21"/>
  </w:num>
  <w:num w:numId="21" w16cid:durableId="259337601">
    <w:abstractNumId w:val="30"/>
  </w:num>
  <w:num w:numId="22" w16cid:durableId="1513837543">
    <w:abstractNumId w:val="23"/>
  </w:num>
  <w:num w:numId="23" w16cid:durableId="1782723034">
    <w:abstractNumId w:val="33"/>
  </w:num>
  <w:num w:numId="24" w16cid:durableId="753205638">
    <w:abstractNumId w:val="34"/>
  </w:num>
  <w:num w:numId="25" w16cid:durableId="1927155734">
    <w:abstractNumId w:val="4"/>
  </w:num>
  <w:num w:numId="26" w16cid:durableId="1270896434">
    <w:abstractNumId w:val="25"/>
  </w:num>
  <w:num w:numId="27" w16cid:durableId="1366102273">
    <w:abstractNumId w:val="20"/>
  </w:num>
  <w:num w:numId="28" w16cid:durableId="1474911169">
    <w:abstractNumId w:val="26"/>
  </w:num>
  <w:num w:numId="29" w16cid:durableId="1494761806">
    <w:abstractNumId w:val="24"/>
  </w:num>
  <w:num w:numId="30" w16cid:durableId="781533858">
    <w:abstractNumId w:val="5"/>
  </w:num>
  <w:num w:numId="31" w16cid:durableId="1147210555">
    <w:abstractNumId w:val="32"/>
  </w:num>
  <w:num w:numId="32" w16cid:durableId="1916669921">
    <w:abstractNumId w:val="38"/>
  </w:num>
  <w:num w:numId="33" w16cid:durableId="397677530">
    <w:abstractNumId w:val="19"/>
  </w:num>
  <w:num w:numId="34" w16cid:durableId="563836080">
    <w:abstractNumId w:val="6"/>
  </w:num>
  <w:num w:numId="35" w16cid:durableId="1246525700">
    <w:abstractNumId w:val="17"/>
  </w:num>
  <w:num w:numId="36" w16cid:durableId="2128888334">
    <w:abstractNumId w:val="14"/>
  </w:num>
  <w:num w:numId="37" w16cid:durableId="777289189">
    <w:abstractNumId w:val="18"/>
  </w:num>
  <w:num w:numId="38" w16cid:durableId="257641961">
    <w:abstractNumId w:val="28"/>
  </w:num>
  <w:num w:numId="39" w16cid:durableId="1486818261">
    <w:abstractNumId w:val="39"/>
  </w:num>
  <w:num w:numId="40" w16cid:durableId="166093164">
    <w:abstractNumId w:val="16"/>
  </w:num>
  <w:num w:numId="41" w16cid:durableId="82964086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FF9"/>
    <w:rsid w:val="00000677"/>
    <w:rsid w:val="0000401C"/>
    <w:rsid w:val="00011229"/>
    <w:rsid w:val="00021398"/>
    <w:rsid w:val="00027ED0"/>
    <w:rsid w:val="000367FC"/>
    <w:rsid w:val="000619AF"/>
    <w:rsid w:val="00062547"/>
    <w:rsid w:val="00067F8B"/>
    <w:rsid w:val="0007283F"/>
    <w:rsid w:val="000733D5"/>
    <w:rsid w:val="00075091"/>
    <w:rsid w:val="00076912"/>
    <w:rsid w:val="00083064"/>
    <w:rsid w:val="00083613"/>
    <w:rsid w:val="0008542B"/>
    <w:rsid w:val="00094053"/>
    <w:rsid w:val="00094B3A"/>
    <w:rsid w:val="00095200"/>
    <w:rsid w:val="00095FB0"/>
    <w:rsid w:val="000A0F45"/>
    <w:rsid w:val="000A33F3"/>
    <w:rsid w:val="000A4F9D"/>
    <w:rsid w:val="000B2FFA"/>
    <w:rsid w:val="000B4936"/>
    <w:rsid w:val="000B7F18"/>
    <w:rsid w:val="000C133E"/>
    <w:rsid w:val="000C20E0"/>
    <w:rsid w:val="000C5506"/>
    <w:rsid w:val="000D2908"/>
    <w:rsid w:val="000E2F7F"/>
    <w:rsid w:val="000E30BA"/>
    <w:rsid w:val="000E37FC"/>
    <w:rsid w:val="000F74F1"/>
    <w:rsid w:val="00103201"/>
    <w:rsid w:val="001036CC"/>
    <w:rsid w:val="001055C3"/>
    <w:rsid w:val="00125CDE"/>
    <w:rsid w:val="00132B2A"/>
    <w:rsid w:val="00136745"/>
    <w:rsid w:val="001477D0"/>
    <w:rsid w:val="00153CE1"/>
    <w:rsid w:val="0016352E"/>
    <w:rsid w:val="001671CB"/>
    <w:rsid w:val="00171426"/>
    <w:rsid w:val="00172BF8"/>
    <w:rsid w:val="00172CA2"/>
    <w:rsid w:val="00175199"/>
    <w:rsid w:val="001752BA"/>
    <w:rsid w:val="00176A38"/>
    <w:rsid w:val="00181ED6"/>
    <w:rsid w:val="00181F7B"/>
    <w:rsid w:val="0018397F"/>
    <w:rsid w:val="00197415"/>
    <w:rsid w:val="00197DDA"/>
    <w:rsid w:val="001A0058"/>
    <w:rsid w:val="001A5C0C"/>
    <w:rsid w:val="001B35BF"/>
    <w:rsid w:val="001B4BFF"/>
    <w:rsid w:val="001C230E"/>
    <w:rsid w:val="001C35E9"/>
    <w:rsid w:val="001D2174"/>
    <w:rsid w:val="001E07FD"/>
    <w:rsid w:val="001E655C"/>
    <w:rsid w:val="001E6FF1"/>
    <w:rsid w:val="001E7AC8"/>
    <w:rsid w:val="001F2212"/>
    <w:rsid w:val="001F3CE9"/>
    <w:rsid w:val="001F6A86"/>
    <w:rsid w:val="00201A35"/>
    <w:rsid w:val="00205F85"/>
    <w:rsid w:val="0021010C"/>
    <w:rsid w:val="00212F51"/>
    <w:rsid w:val="002175BE"/>
    <w:rsid w:val="002225E3"/>
    <w:rsid w:val="002326BC"/>
    <w:rsid w:val="00235C64"/>
    <w:rsid w:val="00241331"/>
    <w:rsid w:val="002521B3"/>
    <w:rsid w:val="00252C03"/>
    <w:rsid w:val="00257E56"/>
    <w:rsid w:val="00261F69"/>
    <w:rsid w:val="002648EF"/>
    <w:rsid w:val="00271AFA"/>
    <w:rsid w:val="00275462"/>
    <w:rsid w:val="00277385"/>
    <w:rsid w:val="00282145"/>
    <w:rsid w:val="002826EE"/>
    <w:rsid w:val="00282B06"/>
    <w:rsid w:val="00285969"/>
    <w:rsid w:val="00295A71"/>
    <w:rsid w:val="00296431"/>
    <w:rsid w:val="002A1869"/>
    <w:rsid w:val="002A403C"/>
    <w:rsid w:val="002A6646"/>
    <w:rsid w:val="002A679A"/>
    <w:rsid w:val="002B039C"/>
    <w:rsid w:val="002B3A4D"/>
    <w:rsid w:val="002B3E5D"/>
    <w:rsid w:val="002C222A"/>
    <w:rsid w:val="002C4366"/>
    <w:rsid w:val="002E1D8C"/>
    <w:rsid w:val="002E1F20"/>
    <w:rsid w:val="002E5D66"/>
    <w:rsid w:val="002E7111"/>
    <w:rsid w:val="00301432"/>
    <w:rsid w:val="003056DA"/>
    <w:rsid w:val="003124E4"/>
    <w:rsid w:val="00316B33"/>
    <w:rsid w:val="00337721"/>
    <w:rsid w:val="00347611"/>
    <w:rsid w:val="00353032"/>
    <w:rsid w:val="0035436F"/>
    <w:rsid w:val="0035538D"/>
    <w:rsid w:val="00361876"/>
    <w:rsid w:val="00372545"/>
    <w:rsid w:val="00374A6E"/>
    <w:rsid w:val="0038074F"/>
    <w:rsid w:val="00380E48"/>
    <w:rsid w:val="00387BCA"/>
    <w:rsid w:val="00391252"/>
    <w:rsid w:val="00392412"/>
    <w:rsid w:val="003A3326"/>
    <w:rsid w:val="003A368A"/>
    <w:rsid w:val="003A40F7"/>
    <w:rsid w:val="003A4E6F"/>
    <w:rsid w:val="003B0C4B"/>
    <w:rsid w:val="003B10A1"/>
    <w:rsid w:val="003C1960"/>
    <w:rsid w:val="003C1989"/>
    <w:rsid w:val="003C1F03"/>
    <w:rsid w:val="003C24B5"/>
    <w:rsid w:val="003C3D05"/>
    <w:rsid w:val="003E37FA"/>
    <w:rsid w:val="003F4904"/>
    <w:rsid w:val="003F5DAC"/>
    <w:rsid w:val="00401B15"/>
    <w:rsid w:val="00402C86"/>
    <w:rsid w:val="00405463"/>
    <w:rsid w:val="0041238D"/>
    <w:rsid w:val="00414585"/>
    <w:rsid w:val="004343C6"/>
    <w:rsid w:val="00435897"/>
    <w:rsid w:val="004406B3"/>
    <w:rsid w:val="00440B16"/>
    <w:rsid w:val="00441098"/>
    <w:rsid w:val="004457FB"/>
    <w:rsid w:val="004476DE"/>
    <w:rsid w:val="00447937"/>
    <w:rsid w:val="004533F9"/>
    <w:rsid w:val="00456E7A"/>
    <w:rsid w:val="004605CB"/>
    <w:rsid w:val="00474974"/>
    <w:rsid w:val="00475360"/>
    <w:rsid w:val="004846FB"/>
    <w:rsid w:val="004905E0"/>
    <w:rsid w:val="0049074C"/>
    <w:rsid w:val="0049464D"/>
    <w:rsid w:val="004970DE"/>
    <w:rsid w:val="004A6E50"/>
    <w:rsid w:val="004B1D4F"/>
    <w:rsid w:val="004B232B"/>
    <w:rsid w:val="004B2905"/>
    <w:rsid w:val="004B4CEC"/>
    <w:rsid w:val="004B5BDE"/>
    <w:rsid w:val="004C0181"/>
    <w:rsid w:val="004C201A"/>
    <w:rsid w:val="004D3321"/>
    <w:rsid w:val="004D4457"/>
    <w:rsid w:val="004D5878"/>
    <w:rsid w:val="004D670F"/>
    <w:rsid w:val="004E00B1"/>
    <w:rsid w:val="004E21A3"/>
    <w:rsid w:val="004E2878"/>
    <w:rsid w:val="004E3D24"/>
    <w:rsid w:val="004E6E95"/>
    <w:rsid w:val="005013A1"/>
    <w:rsid w:val="005057D9"/>
    <w:rsid w:val="005061FE"/>
    <w:rsid w:val="00512325"/>
    <w:rsid w:val="00516F34"/>
    <w:rsid w:val="00524ECA"/>
    <w:rsid w:val="00534C2A"/>
    <w:rsid w:val="005405FA"/>
    <w:rsid w:val="0054091F"/>
    <w:rsid w:val="00541DD1"/>
    <w:rsid w:val="00543A2D"/>
    <w:rsid w:val="00546D23"/>
    <w:rsid w:val="005570E1"/>
    <w:rsid w:val="00557FF9"/>
    <w:rsid w:val="00577913"/>
    <w:rsid w:val="00581133"/>
    <w:rsid w:val="00593DFA"/>
    <w:rsid w:val="0059514D"/>
    <w:rsid w:val="00596B02"/>
    <w:rsid w:val="005A66CB"/>
    <w:rsid w:val="005B3D8E"/>
    <w:rsid w:val="005B5D1B"/>
    <w:rsid w:val="005C109B"/>
    <w:rsid w:val="005C213F"/>
    <w:rsid w:val="005C37EA"/>
    <w:rsid w:val="005F0EDF"/>
    <w:rsid w:val="005F52F0"/>
    <w:rsid w:val="005F66E7"/>
    <w:rsid w:val="005F6E97"/>
    <w:rsid w:val="005F74FD"/>
    <w:rsid w:val="00600746"/>
    <w:rsid w:val="00605D14"/>
    <w:rsid w:val="0060693D"/>
    <w:rsid w:val="0061306F"/>
    <w:rsid w:val="00631D0A"/>
    <w:rsid w:val="00637297"/>
    <w:rsid w:val="006379E1"/>
    <w:rsid w:val="00646E3A"/>
    <w:rsid w:val="006512CF"/>
    <w:rsid w:val="00651EA0"/>
    <w:rsid w:val="006528C8"/>
    <w:rsid w:val="0065573F"/>
    <w:rsid w:val="00661855"/>
    <w:rsid w:val="0066720B"/>
    <w:rsid w:val="006702E3"/>
    <w:rsid w:val="00670990"/>
    <w:rsid w:val="0067278D"/>
    <w:rsid w:val="00676DD0"/>
    <w:rsid w:val="00677736"/>
    <w:rsid w:val="00680624"/>
    <w:rsid w:val="006842E5"/>
    <w:rsid w:val="00686BDD"/>
    <w:rsid w:val="006905C8"/>
    <w:rsid w:val="00692153"/>
    <w:rsid w:val="00692870"/>
    <w:rsid w:val="00696D42"/>
    <w:rsid w:val="00697406"/>
    <w:rsid w:val="0069756E"/>
    <w:rsid w:val="006A2FAF"/>
    <w:rsid w:val="006A6733"/>
    <w:rsid w:val="006B34E9"/>
    <w:rsid w:val="006C1961"/>
    <w:rsid w:val="006C5396"/>
    <w:rsid w:val="006D46AE"/>
    <w:rsid w:val="006D6EF9"/>
    <w:rsid w:val="006E0439"/>
    <w:rsid w:val="006F1DD6"/>
    <w:rsid w:val="006F791A"/>
    <w:rsid w:val="00703CCF"/>
    <w:rsid w:val="00703E1C"/>
    <w:rsid w:val="0072084E"/>
    <w:rsid w:val="00724518"/>
    <w:rsid w:val="00724B77"/>
    <w:rsid w:val="00743C4D"/>
    <w:rsid w:val="007525F4"/>
    <w:rsid w:val="00757516"/>
    <w:rsid w:val="00760C69"/>
    <w:rsid w:val="00761D45"/>
    <w:rsid w:val="0076347D"/>
    <w:rsid w:val="007643A0"/>
    <w:rsid w:val="00773F19"/>
    <w:rsid w:val="007755F9"/>
    <w:rsid w:val="00785733"/>
    <w:rsid w:val="00791652"/>
    <w:rsid w:val="007A140B"/>
    <w:rsid w:val="007B1EFD"/>
    <w:rsid w:val="007B2355"/>
    <w:rsid w:val="007B5194"/>
    <w:rsid w:val="007B521E"/>
    <w:rsid w:val="007E0E39"/>
    <w:rsid w:val="007E61DE"/>
    <w:rsid w:val="007F0327"/>
    <w:rsid w:val="007F42B5"/>
    <w:rsid w:val="00801392"/>
    <w:rsid w:val="0080208E"/>
    <w:rsid w:val="00807278"/>
    <w:rsid w:val="00823513"/>
    <w:rsid w:val="0082389C"/>
    <w:rsid w:val="00830A06"/>
    <w:rsid w:val="00837503"/>
    <w:rsid w:val="00847896"/>
    <w:rsid w:val="00857B22"/>
    <w:rsid w:val="00863CAA"/>
    <w:rsid w:val="0086449F"/>
    <w:rsid w:val="00865FAA"/>
    <w:rsid w:val="0086605A"/>
    <w:rsid w:val="00870F3F"/>
    <w:rsid w:val="00875449"/>
    <w:rsid w:val="008756A8"/>
    <w:rsid w:val="00882770"/>
    <w:rsid w:val="00884EE8"/>
    <w:rsid w:val="00890CC7"/>
    <w:rsid w:val="00896EB5"/>
    <w:rsid w:val="008A123B"/>
    <w:rsid w:val="008A291B"/>
    <w:rsid w:val="008A335C"/>
    <w:rsid w:val="008A3B8D"/>
    <w:rsid w:val="008B1F0E"/>
    <w:rsid w:val="008D0C78"/>
    <w:rsid w:val="008D5FC3"/>
    <w:rsid w:val="008D672A"/>
    <w:rsid w:val="008E0ED7"/>
    <w:rsid w:val="008F2985"/>
    <w:rsid w:val="008F407F"/>
    <w:rsid w:val="008F6268"/>
    <w:rsid w:val="00913284"/>
    <w:rsid w:val="00926CCF"/>
    <w:rsid w:val="00931299"/>
    <w:rsid w:val="00962CDD"/>
    <w:rsid w:val="00966E23"/>
    <w:rsid w:val="00971A61"/>
    <w:rsid w:val="00972568"/>
    <w:rsid w:val="00972575"/>
    <w:rsid w:val="00974665"/>
    <w:rsid w:val="009867B4"/>
    <w:rsid w:val="0098759E"/>
    <w:rsid w:val="009959BA"/>
    <w:rsid w:val="009A1E0A"/>
    <w:rsid w:val="009B19E3"/>
    <w:rsid w:val="009B433D"/>
    <w:rsid w:val="009C6C7E"/>
    <w:rsid w:val="009D1AA8"/>
    <w:rsid w:val="009D5D5D"/>
    <w:rsid w:val="009E0C7C"/>
    <w:rsid w:val="009E1489"/>
    <w:rsid w:val="009E50EE"/>
    <w:rsid w:val="009E7DF6"/>
    <w:rsid w:val="009F3FC7"/>
    <w:rsid w:val="00A01062"/>
    <w:rsid w:val="00A014DA"/>
    <w:rsid w:val="00A0398C"/>
    <w:rsid w:val="00A03D7F"/>
    <w:rsid w:val="00A0642B"/>
    <w:rsid w:val="00A100E3"/>
    <w:rsid w:val="00A108B1"/>
    <w:rsid w:val="00A10B0B"/>
    <w:rsid w:val="00A16977"/>
    <w:rsid w:val="00A273E2"/>
    <w:rsid w:val="00A32BE6"/>
    <w:rsid w:val="00A37049"/>
    <w:rsid w:val="00A43E3D"/>
    <w:rsid w:val="00A64C8A"/>
    <w:rsid w:val="00A70E8B"/>
    <w:rsid w:val="00A7444C"/>
    <w:rsid w:val="00A97578"/>
    <w:rsid w:val="00A97D62"/>
    <w:rsid w:val="00AA25A5"/>
    <w:rsid w:val="00AA36D2"/>
    <w:rsid w:val="00AB37E9"/>
    <w:rsid w:val="00AB4229"/>
    <w:rsid w:val="00AC7881"/>
    <w:rsid w:val="00AE05CE"/>
    <w:rsid w:val="00AE2B82"/>
    <w:rsid w:val="00AE7AD8"/>
    <w:rsid w:val="00AF1C8F"/>
    <w:rsid w:val="00AF23B0"/>
    <w:rsid w:val="00AF54FA"/>
    <w:rsid w:val="00AF571F"/>
    <w:rsid w:val="00B00253"/>
    <w:rsid w:val="00B05DCE"/>
    <w:rsid w:val="00B25205"/>
    <w:rsid w:val="00B5324B"/>
    <w:rsid w:val="00B63F54"/>
    <w:rsid w:val="00B64632"/>
    <w:rsid w:val="00B65F20"/>
    <w:rsid w:val="00B663E3"/>
    <w:rsid w:val="00B66938"/>
    <w:rsid w:val="00B73F18"/>
    <w:rsid w:val="00B778FE"/>
    <w:rsid w:val="00B808CA"/>
    <w:rsid w:val="00B9103B"/>
    <w:rsid w:val="00B9715E"/>
    <w:rsid w:val="00BA07B9"/>
    <w:rsid w:val="00BA494F"/>
    <w:rsid w:val="00BA4DA5"/>
    <w:rsid w:val="00BA5B10"/>
    <w:rsid w:val="00BA78F5"/>
    <w:rsid w:val="00BB2074"/>
    <w:rsid w:val="00BB4FCF"/>
    <w:rsid w:val="00BB53AC"/>
    <w:rsid w:val="00BC02F5"/>
    <w:rsid w:val="00BC2230"/>
    <w:rsid w:val="00BC57A8"/>
    <w:rsid w:val="00BD26F9"/>
    <w:rsid w:val="00BD65D9"/>
    <w:rsid w:val="00BE0182"/>
    <w:rsid w:val="00BE5265"/>
    <w:rsid w:val="00BE6D0D"/>
    <w:rsid w:val="00BF1B4D"/>
    <w:rsid w:val="00BF4A54"/>
    <w:rsid w:val="00BF6137"/>
    <w:rsid w:val="00BF7967"/>
    <w:rsid w:val="00C01D21"/>
    <w:rsid w:val="00C0322B"/>
    <w:rsid w:val="00C10435"/>
    <w:rsid w:val="00C12FCE"/>
    <w:rsid w:val="00C21C64"/>
    <w:rsid w:val="00C371CC"/>
    <w:rsid w:val="00C40F0A"/>
    <w:rsid w:val="00C42A89"/>
    <w:rsid w:val="00C605F2"/>
    <w:rsid w:val="00C625C6"/>
    <w:rsid w:val="00C66CA9"/>
    <w:rsid w:val="00C8778E"/>
    <w:rsid w:val="00C973C6"/>
    <w:rsid w:val="00CA3940"/>
    <w:rsid w:val="00CA66C0"/>
    <w:rsid w:val="00CB52C1"/>
    <w:rsid w:val="00CC45D8"/>
    <w:rsid w:val="00CC5CB1"/>
    <w:rsid w:val="00CD0EB3"/>
    <w:rsid w:val="00CD370D"/>
    <w:rsid w:val="00CD5058"/>
    <w:rsid w:val="00CD71A2"/>
    <w:rsid w:val="00CD7F2D"/>
    <w:rsid w:val="00CE7875"/>
    <w:rsid w:val="00CE7E1F"/>
    <w:rsid w:val="00CF0963"/>
    <w:rsid w:val="00CF1346"/>
    <w:rsid w:val="00CF285B"/>
    <w:rsid w:val="00CF6961"/>
    <w:rsid w:val="00D13610"/>
    <w:rsid w:val="00D13BEC"/>
    <w:rsid w:val="00D1553D"/>
    <w:rsid w:val="00D165FF"/>
    <w:rsid w:val="00D330DF"/>
    <w:rsid w:val="00D46A2E"/>
    <w:rsid w:val="00D57C36"/>
    <w:rsid w:val="00D61C4C"/>
    <w:rsid w:val="00D634FD"/>
    <w:rsid w:val="00D648A1"/>
    <w:rsid w:val="00D65BE1"/>
    <w:rsid w:val="00D66996"/>
    <w:rsid w:val="00D7745D"/>
    <w:rsid w:val="00D86959"/>
    <w:rsid w:val="00D9113E"/>
    <w:rsid w:val="00D921F2"/>
    <w:rsid w:val="00D93E7A"/>
    <w:rsid w:val="00DA0240"/>
    <w:rsid w:val="00DA0F10"/>
    <w:rsid w:val="00DA25ED"/>
    <w:rsid w:val="00DB7E5F"/>
    <w:rsid w:val="00DC5D00"/>
    <w:rsid w:val="00DC67DB"/>
    <w:rsid w:val="00DC6AA9"/>
    <w:rsid w:val="00DD1A5B"/>
    <w:rsid w:val="00DE3309"/>
    <w:rsid w:val="00DF269D"/>
    <w:rsid w:val="00DF54E9"/>
    <w:rsid w:val="00E05980"/>
    <w:rsid w:val="00E06FE3"/>
    <w:rsid w:val="00E0785C"/>
    <w:rsid w:val="00E16746"/>
    <w:rsid w:val="00E21415"/>
    <w:rsid w:val="00E318C0"/>
    <w:rsid w:val="00E31B58"/>
    <w:rsid w:val="00E52267"/>
    <w:rsid w:val="00E53E13"/>
    <w:rsid w:val="00E5526D"/>
    <w:rsid w:val="00E56DF1"/>
    <w:rsid w:val="00E67CD1"/>
    <w:rsid w:val="00E71958"/>
    <w:rsid w:val="00E75E48"/>
    <w:rsid w:val="00E75EE2"/>
    <w:rsid w:val="00E857C6"/>
    <w:rsid w:val="00E931E8"/>
    <w:rsid w:val="00E936C4"/>
    <w:rsid w:val="00E93FDE"/>
    <w:rsid w:val="00EA575A"/>
    <w:rsid w:val="00EB555D"/>
    <w:rsid w:val="00EB60AB"/>
    <w:rsid w:val="00EC23AC"/>
    <w:rsid w:val="00EC6DCF"/>
    <w:rsid w:val="00ED3CF9"/>
    <w:rsid w:val="00EE71EB"/>
    <w:rsid w:val="00EE76DC"/>
    <w:rsid w:val="00EF6A2D"/>
    <w:rsid w:val="00EF76EB"/>
    <w:rsid w:val="00F00AE6"/>
    <w:rsid w:val="00F03EB4"/>
    <w:rsid w:val="00F06245"/>
    <w:rsid w:val="00F308A4"/>
    <w:rsid w:val="00F53D05"/>
    <w:rsid w:val="00F61B54"/>
    <w:rsid w:val="00F70BE2"/>
    <w:rsid w:val="00F76CD7"/>
    <w:rsid w:val="00F8745F"/>
    <w:rsid w:val="00F93585"/>
    <w:rsid w:val="00F94C28"/>
    <w:rsid w:val="00F96B8C"/>
    <w:rsid w:val="00F97374"/>
    <w:rsid w:val="00FA2049"/>
    <w:rsid w:val="00FA3AE0"/>
    <w:rsid w:val="00FA63E7"/>
    <w:rsid w:val="00FA66D1"/>
    <w:rsid w:val="00FA79F2"/>
    <w:rsid w:val="00FB3B62"/>
    <w:rsid w:val="00FB5236"/>
    <w:rsid w:val="00FB6DD5"/>
    <w:rsid w:val="00FC06A4"/>
    <w:rsid w:val="00FC56F7"/>
    <w:rsid w:val="00FD225C"/>
    <w:rsid w:val="00FE0016"/>
    <w:rsid w:val="00FE1C6A"/>
    <w:rsid w:val="00FE28B6"/>
    <w:rsid w:val="00FE54CB"/>
    <w:rsid w:val="00FE6F58"/>
    <w:rsid w:val="00FF21A8"/>
    <w:rsid w:val="0BF0F78F"/>
    <w:rsid w:val="0E014C23"/>
    <w:rsid w:val="13A47C15"/>
    <w:rsid w:val="3BABD0DB"/>
    <w:rsid w:val="48174F01"/>
    <w:rsid w:val="4CCE015A"/>
    <w:rsid w:val="5E650F6B"/>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88E05A"/>
  <w15:docId w15:val="{E413F4B3-C7E1-42A1-830F-15CFB6567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40B16"/>
    <w:pPr>
      <w:spacing w:after="4" w:line="248" w:lineRule="auto"/>
      <w:ind w:left="207" w:hanging="10"/>
      <w:jc w:val="both"/>
    </w:pPr>
    <w:rPr>
      <w:rFonts w:ascii="Arial" w:eastAsia="Arial" w:hAnsi="Arial" w:cs="Arial"/>
      <w:color w:val="000000"/>
      <w:sz w:val="16"/>
    </w:rPr>
  </w:style>
  <w:style w:type="paragraph" w:styleId="Titolo1">
    <w:name w:val="heading 1"/>
    <w:next w:val="Normale"/>
    <w:link w:val="Titolo1Carattere"/>
    <w:uiPriority w:val="9"/>
    <w:unhideWhenUsed/>
    <w:qFormat/>
    <w:rsid w:val="00440B16"/>
    <w:pPr>
      <w:keepNext/>
      <w:keepLines/>
      <w:spacing w:after="3" w:line="250" w:lineRule="auto"/>
      <w:ind w:left="207" w:hanging="10"/>
      <w:outlineLvl w:val="0"/>
    </w:pPr>
    <w:rPr>
      <w:rFonts w:ascii="Arial" w:eastAsia="Arial" w:hAnsi="Arial" w:cs="Arial"/>
      <w:b/>
      <w:color w:val="006600"/>
      <w:sz w:val="16"/>
    </w:rPr>
  </w:style>
  <w:style w:type="paragraph" w:styleId="Titolo2">
    <w:name w:val="heading 2"/>
    <w:next w:val="Normale"/>
    <w:link w:val="Titolo2Carattere"/>
    <w:uiPriority w:val="9"/>
    <w:unhideWhenUsed/>
    <w:qFormat/>
    <w:rsid w:val="00440B16"/>
    <w:pPr>
      <w:keepNext/>
      <w:keepLines/>
      <w:spacing w:after="3" w:line="250" w:lineRule="auto"/>
      <w:ind w:left="207" w:hanging="10"/>
      <w:outlineLvl w:val="1"/>
    </w:pPr>
    <w:rPr>
      <w:rFonts w:ascii="Arial" w:eastAsia="Arial" w:hAnsi="Arial" w:cs="Arial"/>
      <w:b/>
      <w:color w:val="006600"/>
      <w:sz w:val="16"/>
    </w:rPr>
  </w:style>
  <w:style w:type="paragraph" w:styleId="Titolo3">
    <w:name w:val="heading 3"/>
    <w:basedOn w:val="Normale1"/>
    <w:next w:val="Normale1"/>
    <w:link w:val="Titolo3Carattere"/>
    <w:qFormat/>
    <w:rsid w:val="00CA66C0"/>
    <w:pPr>
      <w:keepNext/>
      <w:keepLines/>
      <w:numPr>
        <w:ilvl w:val="2"/>
        <w:numId w:val="16"/>
      </w:numPr>
      <w:spacing w:before="360" w:after="200"/>
      <w:outlineLvl w:val="2"/>
    </w:pPr>
    <w:rPr>
      <w:rFonts w:eastAsia="Times New Roman"/>
      <w:b/>
      <w:bCs/>
      <w:iCs/>
      <w:sz w:val="28"/>
    </w:rPr>
  </w:style>
  <w:style w:type="paragraph" w:styleId="Titolo4">
    <w:name w:val="heading 4"/>
    <w:basedOn w:val="Normale1"/>
    <w:next w:val="Normale1"/>
    <w:link w:val="Titolo4Carattere"/>
    <w:qFormat/>
    <w:rsid w:val="00CA66C0"/>
    <w:pPr>
      <w:keepNext/>
      <w:keepLines/>
      <w:numPr>
        <w:ilvl w:val="3"/>
        <w:numId w:val="16"/>
      </w:numPr>
      <w:spacing w:before="200" w:after="200"/>
      <w:outlineLvl w:val="3"/>
    </w:pPr>
    <w:rPr>
      <w:rFonts w:ascii="Cambria" w:eastAsia="Times New Roman" w:hAnsi="Cambria" w:cs="Cambria"/>
      <w:bCs/>
      <w:i/>
      <w:iCs/>
      <w:color w:val="000000"/>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sid w:val="00440B16"/>
    <w:rPr>
      <w:rFonts w:ascii="Arial" w:eastAsia="Arial" w:hAnsi="Arial" w:cs="Arial"/>
      <w:b/>
      <w:color w:val="006600"/>
      <w:sz w:val="16"/>
    </w:rPr>
  </w:style>
  <w:style w:type="character" w:customStyle="1" w:styleId="Titolo2Carattere">
    <w:name w:val="Titolo 2 Carattere"/>
    <w:link w:val="Titolo2"/>
    <w:rsid w:val="00440B16"/>
    <w:rPr>
      <w:rFonts w:ascii="Arial" w:eastAsia="Arial" w:hAnsi="Arial" w:cs="Arial"/>
      <w:b/>
      <w:color w:val="006600"/>
      <w:sz w:val="16"/>
    </w:rPr>
  </w:style>
  <w:style w:type="paragraph" w:styleId="Intestazione">
    <w:name w:val="header"/>
    <w:basedOn w:val="Normale"/>
    <w:link w:val="IntestazioneCarattere"/>
    <w:uiPriority w:val="99"/>
    <w:unhideWhenUsed/>
    <w:rsid w:val="00CD370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D370D"/>
    <w:rPr>
      <w:rFonts w:ascii="Arial" w:eastAsia="Arial" w:hAnsi="Arial" w:cs="Arial"/>
      <w:color w:val="000000"/>
      <w:sz w:val="16"/>
    </w:rPr>
  </w:style>
  <w:style w:type="paragraph" w:styleId="Pidipagina">
    <w:name w:val="footer"/>
    <w:basedOn w:val="Normale"/>
    <w:link w:val="PidipaginaCarattere"/>
    <w:uiPriority w:val="99"/>
    <w:unhideWhenUsed/>
    <w:rsid w:val="00CD370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D370D"/>
    <w:rPr>
      <w:rFonts w:ascii="Arial" w:eastAsia="Arial" w:hAnsi="Arial" w:cs="Arial"/>
      <w:color w:val="000000"/>
      <w:sz w:val="16"/>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
    <w:basedOn w:val="Normale"/>
    <w:link w:val="ParagrafoelencoCarattere"/>
    <w:uiPriority w:val="34"/>
    <w:qFormat/>
    <w:rsid w:val="00A014DA"/>
    <w:pPr>
      <w:ind w:left="720"/>
      <w:contextualSpacing/>
    </w:pPr>
  </w:style>
  <w:style w:type="character" w:styleId="Collegamentoipertestuale">
    <w:name w:val="Hyperlink"/>
    <w:basedOn w:val="Carpredefinitoparagrafo"/>
    <w:uiPriority w:val="99"/>
    <w:unhideWhenUsed/>
    <w:rsid w:val="00474974"/>
    <w:rPr>
      <w:color w:val="0563C1" w:themeColor="hyperlink"/>
      <w:u w:val="single"/>
    </w:rPr>
  </w:style>
  <w:style w:type="character" w:styleId="Rimandocommento">
    <w:name w:val="annotation reference"/>
    <w:basedOn w:val="Carpredefinitoparagrafo"/>
    <w:uiPriority w:val="99"/>
    <w:semiHidden/>
    <w:unhideWhenUsed/>
    <w:rsid w:val="00E75E48"/>
    <w:rPr>
      <w:sz w:val="16"/>
      <w:szCs w:val="16"/>
    </w:rPr>
  </w:style>
  <w:style w:type="paragraph" w:styleId="Testocommento">
    <w:name w:val="annotation text"/>
    <w:basedOn w:val="Normale"/>
    <w:link w:val="TestocommentoCarattere"/>
    <w:uiPriority w:val="99"/>
    <w:unhideWhenUsed/>
    <w:rsid w:val="00E75E48"/>
    <w:pPr>
      <w:spacing w:line="240" w:lineRule="auto"/>
    </w:pPr>
    <w:rPr>
      <w:sz w:val="20"/>
      <w:szCs w:val="20"/>
    </w:rPr>
  </w:style>
  <w:style w:type="character" w:customStyle="1" w:styleId="TestocommentoCarattere">
    <w:name w:val="Testo commento Carattere"/>
    <w:basedOn w:val="Carpredefinitoparagrafo"/>
    <w:link w:val="Testocommento"/>
    <w:uiPriority w:val="99"/>
    <w:rsid w:val="00E75E48"/>
    <w:rPr>
      <w:rFonts w:ascii="Arial" w:eastAsia="Arial" w:hAnsi="Arial" w:cs="Arial"/>
      <w:color w:val="000000"/>
      <w:sz w:val="20"/>
      <w:szCs w:val="20"/>
    </w:rPr>
  </w:style>
  <w:style w:type="paragraph" w:styleId="Soggettocommento">
    <w:name w:val="annotation subject"/>
    <w:basedOn w:val="Testocommento"/>
    <w:next w:val="Testocommento"/>
    <w:link w:val="SoggettocommentoCarattere"/>
    <w:uiPriority w:val="99"/>
    <w:semiHidden/>
    <w:unhideWhenUsed/>
    <w:rsid w:val="00E75E48"/>
    <w:rPr>
      <w:b/>
      <w:bCs/>
    </w:rPr>
  </w:style>
  <w:style w:type="character" w:customStyle="1" w:styleId="SoggettocommentoCarattere">
    <w:name w:val="Soggetto commento Carattere"/>
    <w:basedOn w:val="TestocommentoCarattere"/>
    <w:link w:val="Soggettocommento"/>
    <w:uiPriority w:val="99"/>
    <w:semiHidden/>
    <w:rsid w:val="00E75E48"/>
    <w:rPr>
      <w:rFonts w:ascii="Arial" w:eastAsia="Arial" w:hAnsi="Arial" w:cs="Arial"/>
      <w:b/>
      <w:bCs/>
      <w:color w:val="000000"/>
      <w:sz w:val="20"/>
      <w:szCs w:val="20"/>
    </w:rPr>
  </w:style>
  <w:style w:type="paragraph" w:styleId="Testofumetto">
    <w:name w:val="Balloon Text"/>
    <w:basedOn w:val="Normale"/>
    <w:link w:val="TestofumettoCarattere"/>
    <w:uiPriority w:val="99"/>
    <w:semiHidden/>
    <w:unhideWhenUsed/>
    <w:rsid w:val="00E75E4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75E48"/>
    <w:rPr>
      <w:rFonts w:ascii="Segoe UI" w:eastAsia="Arial" w:hAnsi="Segoe UI" w:cs="Segoe UI"/>
      <w:color w:val="000000"/>
      <w:sz w:val="18"/>
      <w:szCs w:val="18"/>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link w:val="Paragrafoelenco"/>
    <w:uiPriority w:val="34"/>
    <w:qFormat/>
    <w:rsid w:val="0049464D"/>
    <w:rPr>
      <w:rFonts w:ascii="Arial" w:eastAsia="Arial" w:hAnsi="Arial" w:cs="Arial"/>
      <w:color w:val="000000"/>
      <w:sz w:val="16"/>
    </w:rPr>
  </w:style>
  <w:style w:type="paragraph" w:customStyle="1" w:styleId="Normale1">
    <w:name w:val="Normale1"/>
    <w:rsid w:val="005013A1"/>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character" w:customStyle="1" w:styleId="Titolo3Carattere">
    <w:name w:val="Titolo 3 Carattere"/>
    <w:basedOn w:val="Carpredefinitoparagrafo"/>
    <w:link w:val="Titolo3"/>
    <w:rsid w:val="00CA66C0"/>
    <w:rPr>
      <w:rFonts w:ascii="Tw Cen MT" w:eastAsia="Times New Roman" w:hAnsi="Tw Cen MT" w:cs="Tw Cen MT"/>
      <w:b/>
      <w:bCs/>
      <w:iCs/>
      <w:kern w:val="1"/>
      <w:sz w:val="28"/>
      <w:szCs w:val="24"/>
      <w:lang w:eastAsia="zh-CN" w:bidi="hi-IN"/>
    </w:rPr>
  </w:style>
  <w:style w:type="character" w:customStyle="1" w:styleId="Titolo4Carattere">
    <w:name w:val="Titolo 4 Carattere"/>
    <w:basedOn w:val="Carpredefinitoparagrafo"/>
    <w:link w:val="Titolo4"/>
    <w:rsid w:val="00CA66C0"/>
    <w:rPr>
      <w:rFonts w:ascii="Cambria" w:eastAsia="Times New Roman" w:hAnsi="Cambria" w:cs="Cambria"/>
      <w:bCs/>
      <w:i/>
      <w:iCs/>
      <w:color w:val="000000"/>
      <w:kern w:val="1"/>
      <w:sz w:val="24"/>
      <w:szCs w:val="24"/>
      <w:u w:val="single"/>
      <w:lang w:eastAsia="zh-CN" w:bidi="hi-IN"/>
    </w:rPr>
  </w:style>
  <w:style w:type="character" w:customStyle="1" w:styleId="TestonormaleCarattere">
    <w:name w:val="Testo normale Carattere"/>
    <w:link w:val="Testonormale"/>
    <w:uiPriority w:val="99"/>
    <w:rsid w:val="00CA66C0"/>
    <w:rPr>
      <w:rFonts w:ascii="Courier New" w:hAnsi="Courier New" w:cs="Courier New"/>
      <w:sz w:val="20"/>
      <w:szCs w:val="20"/>
    </w:rPr>
  </w:style>
  <w:style w:type="paragraph" w:styleId="Testonormale">
    <w:name w:val="Plain Text"/>
    <w:basedOn w:val="Normale"/>
    <w:link w:val="TestonormaleCarattere"/>
    <w:uiPriority w:val="99"/>
    <w:rsid w:val="00CA66C0"/>
    <w:pPr>
      <w:spacing w:after="0" w:line="240" w:lineRule="auto"/>
      <w:ind w:left="0" w:firstLine="0"/>
      <w:jc w:val="left"/>
    </w:pPr>
    <w:rPr>
      <w:rFonts w:ascii="Courier New" w:eastAsiaTheme="minorEastAsia" w:hAnsi="Courier New" w:cs="Courier New"/>
      <w:color w:val="auto"/>
      <w:sz w:val="20"/>
      <w:szCs w:val="20"/>
    </w:rPr>
  </w:style>
  <w:style w:type="character" w:customStyle="1" w:styleId="TestonormaleCarattere1">
    <w:name w:val="Testo normale Carattere1"/>
    <w:basedOn w:val="Carpredefinitoparagrafo"/>
    <w:uiPriority w:val="99"/>
    <w:semiHidden/>
    <w:rsid w:val="00CA66C0"/>
    <w:rPr>
      <w:rFonts w:ascii="Consolas" w:eastAsia="Arial" w:hAnsi="Consolas" w:cs="Arial"/>
      <w:color w:val="000000"/>
      <w:sz w:val="21"/>
      <w:szCs w:val="21"/>
    </w:rPr>
  </w:style>
  <w:style w:type="paragraph" w:customStyle="1" w:styleId="Grigliamedia1-Colore21">
    <w:name w:val="Griglia media 1 - Colore 21"/>
    <w:basedOn w:val="Normale"/>
    <w:qFormat/>
    <w:rsid w:val="00CA66C0"/>
    <w:pPr>
      <w:spacing w:after="0" w:line="240" w:lineRule="auto"/>
      <w:ind w:left="720" w:firstLine="0"/>
      <w:contextualSpacing/>
      <w:jc w:val="left"/>
    </w:pPr>
    <w:rPr>
      <w:rFonts w:ascii="Calibri" w:eastAsia="Calibri" w:hAnsi="Calibri" w:cs="Times New Roman"/>
      <w:color w:val="auto"/>
      <w:sz w:val="22"/>
      <w:lang w:eastAsia="en-US"/>
    </w:rPr>
  </w:style>
  <w:style w:type="character" w:styleId="Menzionenonrisolta">
    <w:name w:val="Unresolved Mention"/>
    <w:basedOn w:val="Carpredefinitoparagrafo"/>
    <w:uiPriority w:val="99"/>
    <w:semiHidden/>
    <w:unhideWhenUsed/>
    <w:rsid w:val="00524ECA"/>
    <w:rPr>
      <w:color w:val="605E5C"/>
      <w:shd w:val="clear" w:color="auto" w:fill="E1DFDD"/>
    </w:rPr>
  </w:style>
  <w:style w:type="paragraph" w:customStyle="1" w:styleId="TableParagraph">
    <w:name w:val="Table Paragraph"/>
    <w:basedOn w:val="Normale"/>
    <w:uiPriority w:val="1"/>
    <w:qFormat/>
    <w:rsid w:val="004476DE"/>
    <w:pPr>
      <w:widowControl w:val="0"/>
      <w:autoSpaceDE w:val="0"/>
      <w:autoSpaceDN w:val="0"/>
      <w:spacing w:after="0" w:line="240" w:lineRule="auto"/>
      <w:ind w:left="110" w:firstLine="0"/>
      <w:jc w:val="left"/>
    </w:pPr>
    <w:rPr>
      <w:rFonts w:ascii="Arial MT" w:eastAsia="Arial MT" w:hAnsi="Arial MT" w:cs="Arial MT"/>
      <w:color w:val="auto"/>
      <w:sz w:val="22"/>
      <w:lang w:val="en-US" w:eastAsia="en-US"/>
    </w:rPr>
  </w:style>
  <w:style w:type="paragraph" w:customStyle="1" w:styleId="pf0">
    <w:name w:val="pf0"/>
    <w:basedOn w:val="Normale"/>
    <w:rsid w:val="004476DE"/>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customStyle="1" w:styleId="ui-provider">
    <w:name w:val="ui-provider"/>
    <w:basedOn w:val="Carpredefinitoparagrafo"/>
    <w:rsid w:val="00C12FCE"/>
  </w:style>
  <w:style w:type="character" w:customStyle="1" w:styleId="cf01">
    <w:name w:val="cf01"/>
    <w:basedOn w:val="Carpredefinitoparagrafo"/>
    <w:rsid w:val="00C12FCE"/>
    <w:rPr>
      <w:rFonts w:ascii="Segoe UI" w:hAnsi="Segoe UI" w:cs="Segoe UI" w:hint="default"/>
      <w:sz w:val="18"/>
      <w:szCs w:val="18"/>
    </w:rPr>
  </w:style>
  <w:style w:type="paragraph" w:customStyle="1" w:styleId="Default">
    <w:name w:val="Default"/>
    <w:rsid w:val="009867B4"/>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Carpredefinitoparagrafo1">
    <w:name w:val="Car. predefinito paragrafo1"/>
    <w:rsid w:val="00F94C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ustomXml" Target="ink/ink2.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rpd@regione.lombardia.i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garanteprivacy.it"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lavoro@pec.regione.lombardia.it"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5-09T08:41:35.876"/>
    </inkml:context>
    <inkml:brush xml:id="br0">
      <inkml:brushProperty name="width" value="0.025" units="cm"/>
      <inkml:brushProperty name="height" value="0.025" units="cm"/>
      <inkml:brushProperty name="ignorePressure" value="1"/>
    </inkml:brush>
  </inkml:definitions>
  <inkml:trace contextRef="#ctx0" brushRef="#br0">1 0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5-09T08:41:24.380"/>
    </inkml:context>
    <inkml:brush xml:id="br0">
      <inkml:brushProperty name="width" value="0.025" units="cm"/>
      <inkml:brushProperty name="height" value="0.025" units="cm"/>
      <inkml:brushProperty name="ignorePressure" value="1"/>
    </inkml:brush>
  </inkml:definitions>
  <inkml:trace contextRef="#ctx0" brushRef="#br0">0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2B01CD2660D6E1418C2AC0ED79506E00" ma:contentTypeVersion="4" ma:contentTypeDescription="Creare un nuovo documento." ma:contentTypeScope="" ma:versionID="2a8b290a24b3418978b7db51b84a291b">
  <xsd:schema xmlns:xsd="http://www.w3.org/2001/XMLSchema" xmlns:xs="http://www.w3.org/2001/XMLSchema" xmlns:p="http://schemas.microsoft.com/office/2006/metadata/properties" xmlns:ns2="319dfcda-6e54-4076-8ce2-cf661d044736" targetNamespace="http://schemas.microsoft.com/office/2006/metadata/properties" ma:root="true" ma:fieldsID="7e3d86dabc6fd462f7cc999510ed45c2" ns2:_="">
    <xsd:import namespace="319dfcda-6e54-4076-8ce2-cf661d04473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dfcda-6e54-4076-8ce2-cf661d0447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47F2E4-5F55-403F-9203-5F5E62B16B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DFFA027-757E-4DFD-A891-30CB720F15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dfcda-6e54-4076-8ce2-cf661d0447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B15A6AD-8DDE-41C5-9CCE-7EDD928D04CB}">
  <ds:schemaRefs>
    <ds:schemaRef ds:uri="http://schemas.openxmlformats.org/officeDocument/2006/bibliography"/>
  </ds:schemaRefs>
</ds:datastoreItem>
</file>

<file path=customXml/itemProps4.xml><?xml version="1.0" encoding="utf-8"?>
<ds:datastoreItem xmlns:ds="http://schemas.openxmlformats.org/officeDocument/2006/customXml" ds:itemID="{DC3E7039-567B-46CE-9EE7-F7E1DBF7AE34}">
  <ds:schemaRefs>
    <ds:schemaRef ds:uri="http://schemas.microsoft.com/sharepoint/v3/contenttype/forms"/>
  </ds:schemaRefs>
</ds:datastoreItem>
</file>

<file path=docMetadata/LabelInfo.xml><?xml version="1.0" encoding="utf-8"?>
<clbl:labelList xmlns:clbl="http://schemas.microsoft.com/office/2020/mipLabelMetadata">
  <clbl:label id="{ea60d57e-af5b-4752-ac57-3e4f28ca11dc}" enabled="1" method="Standard" siteId="{36da45f1-dd2c-4d1f-af13-5abe46b99921}" contentBits="0" removed="0"/>
</clbl:labelList>
</file>

<file path=docProps/app.xml><?xml version="1.0" encoding="utf-8"?>
<Properties xmlns="http://schemas.openxmlformats.org/officeDocument/2006/extended-properties" xmlns:vt="http://schemas.openxmlformats.org/officeDocument/2006/docPropsVTypes">
  <Template>Normal</Template>
  <TotalTime>2</TotalTime>
  <Pages>3</Pages>
  <Words>1189</Words>
  <Characters>6783</Characters>
  <Application>Microsoft Office Word</Application>
  <DocSecurity>0</DocSecurity>
  <Lines>56</Lines>
  <Paragraphs>15</Paragraphs>
  <ScaleCrop>false</ScaleCrop>
  <Company>Ernst &amp; Young</Company>
  <LinksUpToDate>false</LinksUpToDate>
  <CharactersWithSpaces>7957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vita_bologna@regione.lombardia.it</dc:creator>
  <cp:keywords/>
  <cp:lastModifiedBy>Lorena Giovanna Beretta</cp:lastModifiedBy>
  <cp:revision>5</cp:revision>
  <cp:lastPrinted>2026-02-24T10:24:00Z</cp:lastPrinted>
  <dcterms:created xsi:type="dcterms:W3CDTF">2026-02-23T16:52:00Z</dcterms:created>
  <dcterms:modified xsi:type="dcterms:W3CDTF">2026-03-09T14:54:00Z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0x0101002B01CD2660D6E1418C2AC0ED79506E00</vt:lpwstr>
  </property>
  <property fmtid="{D5CDD505-2E9C-101B-9397-08002B2CF9AE}" pid="3" name="MSIP_Label_ea60d57e-af5b-4752-ac57-3e4f28ca11dc_Enabled">
    <vt:lpwstr>true</vt:lpwstr>
  </property>
  <property fmtid="{D5CDD505-2E9C-101B-9397-08002B2CF9AE}" pid="4" name="MSIP_Label_ea60d57e-af5b-4752-ac57-3e4f28ca11dc_SetDate">
    <vt:lpwstr>2025-01-28T15:47:36Z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138549f3-6308-49a7-bd8d-2c6d0d2e06b1</vt:lpwstr>
  </property>
  <property fmtid="{D5CDD505-2E9C-101B-9397-08002B2CF9AE}" pid="9" name="MSIP_Label_ea60d57e-af5b-4752-ac57-3e4f28ca11dc_ContentBits">
    <vt:lpwstr>0</vt:lpwstr>
  </property>
</Properties>
</file>